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298" w:rsidRDefault="00315D6C">
      <w:pPr>
        <w:rPr>
          <w:b/>
          <w:u w:val="single"/>
        </w:rPr>
      </w:pPr>
      <w:r w:rsidRPr="00315D6C">
        <w:rPr>
          <w:b/>
          <w:u w:val="single"/>
        </w:rPr>
        <w:t xml:space="preserve">FUNCIONES Y FACULTADES </w:t>
      </w:r>
    </w:p>
    <w:p w:rsidR="00F93259" w:rsidRDefault="00F93259" w:rsidP="00F93259">
      <w:pPr>
        <w:jc w:val="both"/>
      </w:pPr>
      <w:r>
        <w:t xml:space="preserve">Artículo 141. La inspección tributaria. </w:t>
      </w:r>
    </w:p>
    <w:p w:rsidR="00F93259" w:rsidRDefault="00F93259" w:rsidP="00F93259">
      <w:pPr>
        <w:jc w:val="both"/>
      </w:pPr>
      <w:r>
        <w:t xml:space="preserve">La inspección tributaria consiste en el ejercicio de las funciones administrativas dirigidas a: </w:t>
      </w:r>
    </w:p>
    <w:p w:rsidR="00F93259" w:rsidRDefault="00F93259" w:rsidP="00466B1F">
      <w:pPr>
        <w:pStyle w:val="Prrafodelista"/>
        <w:numPr>
          <w:ilvl w:val="0"/>
          <w:numId w:val="1"/>
        </w:numPr>
        <w:jc w:val="both"/>
      </w:pPr>
      <w:r>
        <w:t xml:space="preserve">La investigación de los supuestos de hecho de las obligaciones tributarias para el descubrimiento de los que sean ignorados por la Administración. </w:t>
      </w:r>
    </w:p>
    <w:p w:rsidR="00F93259" w:rsidRDefault="00F93259" w:rsidP="00466B1F">
      <w:pPr>
        <w:pStyle w:val="Prrafodelista"/>
        <w:numPr>
          <w:ilvl w:val="0"/>
          <w:numId w:val="1"/>
        </w:numPr>
        <w:jc w:val="both"/>
      </w:pPr>
      <w:r>
        <w:t xml:space="preserve">La comprobación de la veracidad y exactitud de las declaraciones presentadas por los obligados tributarios. </w:t>
      </w:r>
    </w:p>
    <w:p w:rsidR="00F93259" w:rsidRDefault="00F93259" w:rsidP="00466B1F">
      <w:pPr>
        <w:pStyle w:val="Prrafodelista"/>
        <w:numPr>
          <w:ilvl w:val="0"/>
          <w:numId w:val="1"/>
        </w:numPr>
        <w:jc w:val="both"/>
      </w:pPr>
      <w:r>
        <w:t xml:space="preserve">La realización de actuaciones de obtención de información relacionadas con la aplicación de los tributos, de acuerdo con lo establecido en los artículos 93 y 94 de esta ley. </w:t>
      </w:r>
    </w:p>
    <w:p w:rsidR="00F93259" w:rsidRDefault="00F93259" w:rsidP="00466B1F">
      <w:pPr>
        <w:pStyle w:val="Prrafodelista"/>
        <w:numPr>
          <w:ilvl w:val="0"/>
          <w:numId w:val="1"/>
        </w:numPr>
        <w:jc w:val="both"/>
      </w:pPr>
      <w:r>
        <w:t xml:space="preserve">La comprobación del valor de derechos, rentas, productos, bienes, patrimonios, empresas y demás elementos, cuando sea necesaria para la determinación de las obligaciones tributarias, siendo de aplicación lo dispuesto en los artículos 134 y 135 de esta ley. </w:t>
      </w:r>
    </w:p>
    <w:p w:rsidR="00F93259" w:rsidRDefault="00F93259" w:rsidP="00466B1F">
      <w:pPr>
        <w:pStyle w:val="Prrafodelista"/>
        <w:numPr>
          <w:ilvl w:val="0"/>
          <w:numId w:val="1"/>
        </w:numPr>
        <w:jc w:val="both"/>
      </w:pPr>
      <w:r>
        <w:t xml:space="preserve">La comprobación del cumplimiento de los requisitos exigidos para la obtención de beneficios o incentivos fiscales y devoluciones tributarias, así como para la aplicación de regímenes tributarios especiales. </w:t>
      </w:r>
    </w:p>
    <w:p w:rsidR="00F93259" w:rsidRDefault="00F93259" w:rsidP="00466B1F">
      <w:pPr>
        <w:pStyle w:val="Prrafodelista"/>
        <w:numPr>
          <w:ilvl w:val="0"/>
          <w:numId w:val="1"/>
        </w:numPr>
        <w:jc w:val="both"/>
      </w:pPr>
      <w:r>
        <w:t xml:space="preserve">La información a los obligados tributarios con motivo de las actuaciones inspectoras sobre sus derechos y obligaciones tributarias y la forma en que deben cumplir estas últimas. </w:t>
      </w:r>
      <w:bookmarkStart w:id="0" w:name="_GoBack"/>
      <w:bookmarkEnd w:id="0"/>
    </w:p>
    <w:p w:rsidR="00F93259" w:rsidRDefault="00F93259" w:rsidP="00466B1F">
      <w:pPr>
        <w:pStyle w:val="Prrafodelista"/>
        <w:numPr>
          <w:ilvl w:val="0"/>
          <w:numId w:val="1"/>
        </w:numPr>
        <w:jc w:val="both"/>
      </w:pPr>
      <w:r>
        <w:t xml:space="preserve">La práctica de las liquidaciones tributarias resultantes de sus actuaciones de comprobación e investigación. </w:t>
      </w:r>
    </w:p>
    <w:p w:rsidR="00F93259" w:rsidRDefault="00F93259" w:rsidP="00466B1F">
      <w:pPr>
        <w:pStyle w:val="Prrafodelista"/>
        <w:numPr>
          <w:ilvl w:val="0"/>
          <w:numId w:val="1"/>
        </w:numPr>
        <w:jc w:val="both"/>
      </w:pPr>
      <w:r>
        <w:t xml:space="preserve">La realización de actuaciones de comprobación limitada, conforme a lo establecido en los artículos 136 a 140 de esta ley. </w:t>
      </w:r>
    </w:p>
    <w:p w:rsidR="00F93259" w:rsidRDefault="00F93259" w:rsidP="00466B1F">
      <w:pPr>
        <w:pStyle w:val="Prrafodelista"/>
        <w:numPr>
          <w:ilvl w:val="0"/>
          <w:numId w:val="1"/>
        </w:numPr>
        <w:jc w:val="both"/>
      </w:pPr>
      <w:r>
        <w:t>El asesoramiento e informe a órganos de la Administración pública.</w:t>
      </w:r>
      <w:r>
        <w:t xml:space="preserve"> </w:t>
      </w:r>
    </w:p>
    <w:p w:rsidR="00F93259" w:rsidRDefault="00F93259" w:rsidP="00466B1F">
      <w:pPr>
        <w:pStyle w:val="Prrafodelista"/>
        <w:numPr>
          <w:ilvl w:val="0"/>
          <w:numId w:val="1"/>
        </w:numPr>
        <w:jc w:val="both"/>
      </w:pPr>
      <w:r w:rsidRPr="00F93259">
        <w:t xml:space="preserve">La realización de las intervenciones tributarias de carácter permanente o no permanente, que se regirán por lo dispuesto en su normativa específica y, en defecto de regulación expresa, por las normas de este capítulo con exclusión del artículo 149. </w:t>
      </w:r>
    </w:p>
    <w:p w:rsidR="00315D6C" w:rsidRDefault="00F93259" w:rsidP="00466B1F">
      <w:pPr>
        <w:pStyle w:val="Prrafodelista"/>
        <w:numPr>
          <w:ilvl w:val="0"/>
          <w:numId w:val="1"/>
        </w:numPr>
        <w:jc w:val="both"/>
      </w:pPr>
      <w:r w:rsidRPr="00F93259">
        <w:t>Las demás que se establezcan en otras disposiciones o se le encomienden por las autoridades competentes.</w:t>
      </w:r>
    </w:p>
    <w:p w:rsidR="00F93259" w:rsidRDefault="00F93259" w:rsidP="00F93259">
      <w:pPr>
        <w:jc w:val="both"/>
        <w:rPr>
          <w:u w:val="single"/>
        </w:rPr>
      </w:pPr>
      <w:r w:rsidRPr="00F93259">
        <w:rPr>
          <w:u w:val="single"/>
        </w:rPr>
        <w:t>El art. 141 se desarrolla por el art. 166 RGAT</w:t>
      </w:r>
    </w:p>
    <w:p w:rsidR="0007050D" w:rsidRDefault="0007050D" w:rsidP="00F93259">
      <w:pPr>
        <w:jc w:val="both"/>
      </w:pPr>
      <w:r>
        <w:t xml:space="preserve">Artículo 166. Atribución de funciones inspectoras a los órganos administrativos. </w:t>
      </w:r>
    </w:p>
    <w:p w:rsidR="0007050D" w:rsidRDefault="0007050D" w:rsidP="00F93259">
      <w:pPr>
        <w:jc w:val="both"/>
      </w:pPr>
      <w:r>
        <w:t xml:space="preserve">1. A efectos de lo dispuesto en este reglamento, se entiende por órganos de inspección tributaria los de carácter administrativo que ejerzan las funciones previstas en el artículo 141 de la Ley 58/2003, de 17 de diciembre, General Tributaria, así como aquellos otros que tengan atribuida dicha condición en las normas de organización específica. </w:t>
      </w:r>
    </w:p>
    <w:p w:rsidR="0007050D" w:rsidRDefault="0007050D" w:rsidP="00F93259">
      <w:pPr>
        <w:jc w:val="both"/>
      </w:pPr>
      <w:r>
        <w:t xml:space="preserve">2. En el ámbito de competencias del Estado, el ejercicio de las funciones de inspección tributaria corresponderá a: </w:t>
      </w:r>
    </w:p>
    <w:p w:rsidR="0007050D" w:rsidRDefault="0007050D" w:rsidP="00466B1F">
      <w:pPr>
        <w:pStyle w:val="Prrafodelista"/>
        <w:numPr>
          <w:ilvl w:val="0"/>
          <w:numId w:val="2"/>
        </w:numPr>
        <w:jc w:val="both"/>
      </w:pPr>
      <w:r>
        <w:t xml:space="preserve">Los órganos con funciones inspectoras de la Agencia Estatal de Administración Tributaria en los términos establecidos en la normativa aplicable. </w:t>
      </w:r>
    </w:p>
    <w:p w:rsidR="0007050D" w:rsidRDefault="0007050D" w:rsidP="00466B1F">
      <w:pPr>
        <w:pStyle w:val="Prrafodelista"/>
        <w:numPr>
          <w:ilvl w:val="0"/>
          <w:numId w:val="2"/>
        </w:numPr>
        <w:jc w:val="both"/>
      </w:pPr>
      <w:r>
        <w:t xml:space="preserve">Los órganos de la Dirección General del Catastro que tengan atribuida la inspección catastral de acuerdo con lo dispuesto en el texto refundido de la Ley del Catastro Inmobiliario, aprobado por Real Decreto Legislativo 1/2004, de 5 de marzo, en la forma </w:t>
      </w:r>
      <w:r>
        <w:lastRenderedPageBreak/>
        <w:t xml:space="preserve">que se determine mediante Orden del Ministro de Economía y Hacienda, y sin perjuicio de las posibles actuaciones conjuntas que puedan realizarse con las entidades locales. </w:t>
      </w:r>
    </w:p>
    <w:p w:rsidR="0007050D" w:rsidRDefault="0007050D" w:rsidP="00F93259">
      <w:pPr>
        <w:jc w:val="both"/>
      </w:pPr>
      <w:r>
        <w:t xml:space="preserve">3. Los órganos con funciones inspectoras de la Agencia Estatal de Administración Tributaria ejercerán sus funciones respecto de los siguientes tributos: </w:t>
      </w:r>
    </w:p>
    <w:p w:rsidR="0007050D" w:rsidRDefault="0007050D" w:rsidP="00466B1F">
      <w:pPr>
        <w:pStyle w:val="Prrafodelista"/>
        <w:numPr>
          <w:ilvl w:val="0"/>
          <w:numId w:val="3"/>
        </w:numPr>
        <w:jc w:val="both"/>
      </w:pPr>
      <w:r>
        <w:t xml:space="preserve">Aquellos cuya aplicación corresponda a la Administración tributaria del Estado, así como sobre los recargos establecidos sobre tales tributos a favor de otros entes públicos. </w:t>
      </w:r>
    </w:p>
    <w:p w:rsidR="0007050D" w:rsidRDefault="0007050D" w:rsidP="00466B1F">
      <w:pPr>
        <w:pStyle w:val="Prrafodelista"/>
        <w:numPr>
          <w:ilvl w:val="0"/>
          <w:numId w:val="3"/>
        </w:numPr>
        <w:jc w:val="both"/>
      </w:pPr>
      <w:r>
        <w:t xml:space="preserve">Los tributos cedidos de acuerdo con lo dispuesto en el artículo 46.3 de la Ley 21/2001, de 27 de diciembre, por la que se regulan las medidas fiscales y administrativas del nuevo sistema de financiación de las Comunidades Autónomas de régimen común y Ciudades con Estatuto de Autonomía, así como, en su caso, con lo dispuesto en las leyes reguladoras del régimen de cesión de tributos del Estado y de fijación del alcance y condiciones de dicha cesión a cada comunidad autónoma. </w:t>
      </w:r>
    </w:p>
    <w:p w:rsidR="00F93259" w:rsidRPr="0007050D" w:rsidRDefault="0007050D" w:rsidP="00466B1F">
      <w:pPr>
        <w:pStyle w:val="Prrafodelista"/>
        <w:numPr>
          <w:ilvl w:val="0"/>
          <w:numId w:val="3"/>
        </w:numPr>
        <w:jc w:val="both"/>
        <w:rPr>
          <w:u w:val="single"/>
        </w:rPr>
      </w:pPr>
      <w:r>
        <w:t>El Impuesto sobre Actividades Económicas de acuerdo con lo dispuesto en la normativa reguladora de las Haciendas Locales.</w:t>
      </w:r>
    </w:p>
    <w:p w:rsidR="0007050D" w:rsidRDefault="0007050D" w:rsidP="0007050D">
      <w:pPr>
        <w:jc w:val="both"/>
      </w:pPr>
      <w:r>
        <w:t xml:space="preserve">Artículo 142. Facultades de la inspección de los tributos. </w:t>
      </w:r>
    </w:p>
    <w:p w:rsidR="0007050D" w:rsidRDefault="0007050D" w:rsidP="0007050D">
      <w:pPr>
        <w:jc w:val="both"/>
      </w:pPr>
      <w:r>
        <w:t xml:space="preserve">1. Las actuaciones inspectoras se realizarán mediante el examen de documentos, libros, contabilidad principal y auxiliar, ficheros, facturas, justificantes, correspondencia con transcendencia tributaria, bases de datos informatizadas, programas, registros y archivos informáticos relativos a actividades económicas, así como mediante la inspección de bienes, elementos, explotaciones y cualquier otro antecedente o información que deba de facilitarse a la Administración o que sea necesario para la exigencia de las obligaciones tributarias. </w:t>
      </w:r>
    </w:p>
    <w:p w:rsidR="0007050D" w:rsidRDefault="0007050D" w:rsidP="0007050D">
      <w:pPr>
        <w:jc w:val="both"/>
      </w:pPr>
      <w:r>
        <w:t xml:space="preserve">2. Cuando las actuaciones inspectoras lo requieran, los funcionarios que desarrollen funciones de inspección de los tributos podrán entrar, en las condiciones que reglamentariamente se determinen, en las fincas, locales de negocio y demás establecimientos o lugares en que se desarrollen actividades o explotaciones sometidas a gravamen, existan bienes sujetos a tributación, se produzcan hechos imponibles o supuestos de hecho de las obligaciones tributarias o exista alguna prueba de los mismos. </w:t>
      </w:r>
    </w:p>
    <w:p w:rsidR="0007050D" w:rsidRDefault="0007050D" w:rsidP="0007050D">
      <w:pPr>
        <w:jc w:val="both"/>
      </w:pPr>
      <w:r>
        <w:t xml:space="preserve">Para el acceso a los lugares mencionados en el párrafo anterior de los funcionarios de la inspección de los tributos, se precisará de un acuerdo de entrada de la autoridad administrativa que reglamentariamente se determine, salvo que el obligado tributario o la persona bajo cuya custodia se encontraren otorguen su consentimiento para ello. </w:t>
      </w:r>
    </w:p>
    <w:p w:rsidR="0007050D" w:rsidRDefault="0007050D" w:rsidP="0007050D">
      <w:pPr>
        <w:jc w:val="both"/>
      </w:pPr>
      <w:r>
        <w:t xml:space="preserve">Cuando para el ejercicio de las actuaciones inspectoras sea necesario entrar en el domicilio constitucionalmente protegido del obligado tributario, se aplicará lo dispuesto en el artículo 113 de esta Ley. La solicitud de autorización judicial requerirá incorporar el acuerdo de entrada a que se refiere el mencionado artículo, suscrito por la autoridad administrativa que reglamentariamente se determine. </w:t>
      </w:r>
    </w:p>
    <w:p w:rsidR="0007050D" w:rsidRDefault="0007050D" w:rsidP="0007050D">
      <w:pPr>
        <w:jc w:val="both"/>
      </w:pPr>
      <w:r>
        <w:t xml:space="preserve">3. Los obligados tributarios deberán atender a la inspección y le prestarán la debida colaboración en el desarrollo de sus funciones. </w:t>
      </w:r>
    </w:p>
    <w:p w:rsidR="0007050D" w:rsidRDefault="0007050D" w:rsidP="0007050D">
      <w:pPr>
        <w:jc w:val="both"/>
      </w:pPr>
      <w:r>
        <w:t xml:space="preserve">El obligado tributario que hubiera sido requerido por la inspección deberá personarse, por sí o por medio de representante, en el lugar, día y hora señalados para la práctica de las actuaciones, y deberá aportar o tener a disposición de la inspección la documentación y demás elementos solicitados. </w:t>
      </w:r>
    </w:p>
    <w:p w:rsidR="0007050D" w:rsidRDefault="0007050D" w:rsidP="0007050D">
      <w:pPr>
        <w:jc w:val="both"/>
      </w:pPr>
      <w:r>
        <w:lastRenderedPageBreak/>
        <w:t xml:space="preserve">Excepcionalmente, y de forma motivada, la inspección podrá requerir la comparecencia personal del obligado tributario cuando la naturaleza de las actuaciones a realizar así lo exija. </w:t>
      </w:r>
    </w:p>
    <w:p w:rsidR="0007050D" w:rsidRDefault="0007050D" w:rsidP="0007050D">
      <w:pPr>
        <w:jc w:val="both"/>
      </w:pPr>
      <w:r>
        <w:t xml:space="preserve">4. Los funcionarios que desempeñen funciones de inspección serán considerados agentes de la autoridad y deberán acreditar su condición, si son requeridos para ello, fuera de las oficinas públicas. </w:t>
      </w:r>
    </w:p>
    <w:p w:rsidR="0007050D" w:rsidRDefault="0007050D" w:rsidP="0007050D">
      <w:pPr>
        <w:jc w:val="both"/>
      </w:pPr>
      <w:r>
        <w:t>Las autoridades públicas prestarán la protección y el auxilio necesario a los funcionarios para el ejercicio de las funciones de inspección.</w:t>
      </w:r>
    </w:p>
    <w:p w:rsidR="00F77EAB" w:rsidRDefault="00F77EAB" w:rsidP="0007050D">
      <w:pPr>
        <w:jc w:val="both"/>
        <w:rPr>
          <w:u w:val="single"/>
        </w:rPr>
      </w:pPr>
      <w:r w:rsidRPr="00F77EAB">
        <w:rPr>
          <w:u w:val="single"/>
        </w:rPr>
        <w:t>El art. 142 se desarrolla por la DA14ª y 167-173 RGAT</w:t>
      </w:r>
    </w:p>
    <w:p w:rsidR="00AA0E29" w:rsidRDefault="00AA0E29" w:rsidP="0007050D">
      <w:pPr>
        <w:jc w:val="both"/>
      </w:pPr>
      <w:r w:rsidRPr="00AA0E29">
        <w:t xml:space="preserve">Disposición adicional decimocuarta. Facultades de los órganos de recaudación. </w:t>
      </w:r>
    </w:p>
    <w:p w:rsidR="00F77EAB" w:rsidRDefault="00AA0E29" w:rsidP="0007050D">
      <w:pPr>
        <w:jc w:val="both"/>
      </w:pPr>
      <w:r w:rsidRPr="00AA0E29">
        <w:t>Las disposiciones de este reglamento dictadas en desarrollo de los artículos 142 y 146 de la Ley 58/2003, de 17 de diciembre, General Tributaria, serán de aplicación a los funcionarios que desempeñen funciones de recaudación.</w:t>
      </w:r>
    </w:p>
    <w:p w:rsidR="001F3DEE" w:rsidRDefault="001F3DEE" w:rsidP="0007050D">
      <w:pPr>
        <w:jc w:val="both"/>
      </w:pPr>
      <w:r w:rsidRPr="001F3DEE">
        <w:t xml:space="preserve">Artículo 167. Colaboración de los órganos de inspección con otros órganos y Administraciones. </w:t>
      </w:r>
    </w:p>
    <w:p w:rsidR="001F3DEE" w:rsidRDefault="001F3DEE" w:rsidP="0007050D">
      <w:pPr>
        <w:jc w:val="both"/>
      </w:pPr>
      <w:r w:rsidRPr="001F3DEE">
        <w:t xml:space="preserve">1. Las actuaciones inspectoras podrán realizarse mediante colaboración entre las distintas Administraciones tributarias, de oficio o a solicitud de la otra Administración. </w:t>
      </w:r>
    </w:p>
    <w:p w:rsidR="001F3DEE" w:rsidRDefault="001F3DEE" w:rsidP="0007050D">
      <w:pPr>
        <w:jc w:val="both"/>
      </w:pPr>
      <w:r w:rsidRPr="001F3DEE">
        <w:t xml:space="preserve">Cuando los órganos de inspección de una Administración tributaria conozcan hechos o circunstancias con trascendencia tributaria para otras Administraciones tributarias, los pondrán en conocimiento de estas y los acompañarán de los elementos probatorios que procedan. </w:t>
      </w:r>
    </w:p>
    <w:p w:rsidR="001F3DEE" w:rsidRDefault="001F3DEE" w:rsidP="0007050D">
      <w:pPr>
        <w:jc w:val="both"/>
      </w:pPr>
      <w:r w:rsidRPr="001F3DEE">
        <w:t>Las actuaciones inspectoras que tenga que efectuar una entidad local fuera de su territorio serán realizadas por los órganos competentes de su comunidad autónoma cuando</w:t>
      </w:r>
      <w:r>
        <w:t xml:space="preserve"> </w:t>
      </w:r>
      <w:r>
        <w:t xml:space="preserve">deban realizarse en el ámbito territorial de esta, y por los órganos de la Administración tributaria del Estado o de la comunidad autónoma competente por razón del territorio en otro caso, previa solicitud del presidente de la corporación local. </w:t>
      </w:r>
    </w:p>
    <w:p w:rsidR="001F3DEE" w:rsidRDefault="001F3DEE" w:rsidP="0007050D">
      <w:pPr>
        <w:jc w:val="both"/>
      </w:pPr>
      <w:r>
        <w:t xml:space="preserve">Las actuaciones inspectoras que tenga que efectuar una comunidad autónoma fuera de su territorio serán realizadas, a solicitud de esta, por los órganos de inspección de la Administración tributaria del Estado o de la comunidad autónoma competente por razón de territorio, en función de las competencias correspondientes. </w:t>
      </w:r>
    </w:p>
    <w:p w:rsidR="001F3DEE" w:rsidRDefault="001F3DEE" w:rsidP="0007050D">
      <w:pPr>
        <w:jc w:val="both"/>
      </w:pPr>
      <w:r>
        <w:t xml:space="preserve">Los resultados de las actuaciones inspectoras a que se refieren los párrafos anteriores se documentarán en diligencia, a la que podrá acompañarse un informe si se estima conveniente, que se remitirá directamente al órgano competente de la Administración pública correspondiente. </w:t>
      </w:r>
    </w:p>
    <w:p w:rsidR="001F3DEE" w:rsidRDefault="001F3DEE" w:rsidP="0007050D">
      <w:pPr>
        <w:jc w:val="both"/>
      </w:pPr>
      <w:r>
        <w:t xml:space="preserve">2. Los órganos de inspección comunicarán a otros órganos de la misma Administración tributaria cuantos datos conozcan con trascendencia para el adecuado desempeño de las funciones que tengan encomendadas. A estos efectos, tendrán en cuenta sus respectivas competencias funcionales o territoriales. </w:t>
      </w:r>
    </w:p>
    <w:p w:rsidR="00AA0E29" w:rsidRDefault="001F3DEE" w:rsidP="0007050D">
      <w:pPr>
        <w:jc w:val="both"/>
      </w:pPr>
      <w:r>
        <w:t>Los órganos de inspección deberán prestar la colaboración necesaria a otros órganos inspectores de la misma Administración tributaria.</w:t>
      </w:r>
    </w:p>
    <w:p w:rsidR="001F3DEE" w:rsidRDefault="001F3DEE" w:rsidP="0007050D">
      <w:pPr>
        <w:jc w:val="both"/>
      </w:pPr>
      <w:r w:rsidRPr="001F3DEE">
        <w:t xml:space="preserve">Artículo 168. Inspecciones coordinadas con las comunidades autónomas. </w:t>
      </w:r>
    </w:p>
    <w:p w:rsidR="001F3DEE" w:rsidRDefault="001F3DEE" w:rsidP="0007050D">
      <w:pPr>
        <w:jc w:val="both"/>
      </w:pPr>
      <w:r w:rsidRPr="001F3DEE">
        <w:t xml:space="preserve">1. Las Administraciones tributarias del Estado y de las comunidades autónomas podrán realizar actuaciones y procedimientos de inspección coordinados, cada una en su ámbito de </w:t>
      </w:r>
      <w:r w:rsidRPr="001F3DEE">
        <w:lastRenderedPageBreak/>
        <w:t xml:space="preserve">competencias y de forma independiente, en relación con aquellos obligados tributarios que presenten un interés común o complementario para la aplicación de los tributos cuya inspección les corresponda. </w:t>
      </w:r>
    </w:p>
    <w:p w:rsidR="001F3DEE" w:rsidRDefault="001F3DEE" w:rsidP="0007050D">
      <w:pPr>
        <w:jc w:val="both"/>
      </w:pPr>
      <w:r w:rsidRPr="001F3DEE">
        <w:t xml:space="preserve">Los órganos de las distintas Administraciones tributarias que intervengan en las actuaciones y procedimientos inspectores coordinados podrán realizar actuaciones concretas de modo simultáneo. </w:t>
      </w:r>
    </w:p>
    <w:p w:rsidR="001F3DEE" w:rsidRDefault="001F3DEE" w:rsidP="0007050D">
      <w:pPr>
        <w:jc w:val="both"/>
      </w:pPr>
      <w:r w:rsidRPr="001F3DEE">
        <w:t xml:space="preserve">Las Administraciones tributarias implicadas tendrán acceso a toda la información y elementos de prueba obtenidos en las diferentes actuaciones y procedimientos de inspección coordinados en cuanto resulten relevantes para la resolución del procedimiento iniciado, para su ampliación o para el inicio de otros procedimientos de acuerdo con sus respectivas competencias. </w:t>
      </w:r>
    </w:p>
    <w:p w:rsidR="001F3DEE" w:rsidRDefault="001F3DEE" w:rsidP="0007050D">
      <w:pPr>
        <w:jc w:val="both"/>
      </w:pPr>
      <w:r w:rsidRPr="001F3DEE">
        <w:t xml:space="preserve">2. La Administración tributaria que se proponga la realización de estas actuaciones o procedimientos dirigirá escrito motivado a la otra Administración con indicación de los obligados tributarios, conceptos y periodos que pretende comprobar y señalará los conceptos y periodos que solicita que se comprueben por la otra Administración. La Administración tributaria destinataria de la propuesta comunicará, en el plazo de un mes desde que reciba el escrito, si acepta o no la propuesta. </w:t>
      </w:r>
    </w:p>
    <w:p w:rsidR="001F3DEE" w:rsidRDefault="001F3DEE" w:rsidP="0007050D">
      <w:pPr>
        <w:jc w:val="both"/>
      </w:pPr>
      <w:r w:rsidRPr="001F3DEE">
        <w:t xml:space="preserve">3. En la comunicación del inicio de las actuaciones al obligado tributario o del inicio del procedimiento de inspección que se notifique en último lugar, o en ambas si se inician simultáneamente, se informará al obligado tributario de que se trata de actuaciones coordinadas. </w:t>
      </w:r>
    </w:p>
    <w:p w:rsidR="001F3DEE" w:rsidRDefault="001F3DEE" w:rsidP="0007050D">
      <w:pPr>
        <w:jc w:val="both"/>
      </w:pPr>
      <w:r w:rsidRPr="001F3DEE">
        <w:t>4. Las actuaciones y procedimientos inspectores coordinados se finalizarán de forma independiente por cada Administración tributaria. Las resoluciones o, en su caso, las liquidaciones que se practiquen en cada uno de ellos sólo serán recurribles de forma independiente.</w:t>
      </w:r>
    </w:p>
    <w:p w:rsidR="001F3DEE" w:rsidRDefault="001F3DEE" w:rsidP="0007050D">
      <w:pPr>
        <w:jc w:val="both"/>
      </w:pPr>
      <w:r w:rsidRPr="001F3DEE">
        <w:t xml:space="preserve">Artículo 169. Personal inspector. </w:t>
      </w:r>
    </w:p>
    <w:p w:rsidR="001F3DEE" w:rsidRDefault="001F3DEE" w:rsidP="0007050D">
      <w:pPr>
        <w:jc w:val="both"/>
      </w:pPr>
      <w:r w:rsidRPr="001F3DEE">
        <w:t xml:space="preserve">1. Las actuaciones inspectoras se realizarán por los funcionarios y demás personal al servicio de la Administración tributaria que desempeñen los correspondientes puestos de trabajo integrados en los órganos con funciones de inspección tributaria y, en su caso, por aquellos a que se refiere el artículo 61.2. </w:t>
      </w:r>
    </w:p>
    <w:p w:rsidR="001F3DEE" w:rsidRPr="00AA0E29" w:rsidRDefault="001F3DEE" w:rsidP="0007050D">
      <w:pPr>
        <w:jc w:val="both"/>
      </w:pPr>
      <w:r w:rsidRPr="001F3DEE">
        <w:t>Corresponde a cada Administración tributaria, de acuerdo con la normativa que le sea aplicable, determinar en los distintos órganos con funciones inspectoras los puestos de trabajo que tengan a su cargo el desempeño de tales funciones y concretar sus características y atribuciones específicas.</w:t>
      </w:r>
    </w:p>
    <w:p w:rsidR="00F93259" w:rsidRDefault="001F3DEE" w:rsidP="00F93259">
      <w:pPr>
        <w:jc w:val="both"/>
      </w:pPr>
      <w:r w:rsidRPr="001F3DEE">
        <w:t>2. Las actuaciones preparatorias y las de comprobación o prueba de hechos o circunstancias con trascendencia tributaria podrán encomendarse al personal al servicio de la Administración tributaria que no tenga la condición de funcionario.</w:t>
      </w:r>
    </w:p>
    <w:p w:rsidR="001F3DEE" w:rsidRDefault="001F3DEE" w:rsidP="001F3DEE">
      <w:pPr>
        <w:jc w:val="both"/>
      </w:pPr>
      <w:r w:rsidRPr="001F3DEE">
        <w:t xml:space="preserve">Artículo 171. Examen de la documentación de los obligados tributarios. </w:t>
      </w:r>
    </w:p>
    <w:p w:rsidR="001F3DEE" w:rsidRDefault="001F3DEE" w:rsidP="001F3DEE">
      <w:pPr>
        <w:jc w:val="both"/>
      </w:pPr>
      <w:r w:rsidRPr="001F3DEE">
        <w:t>1. Para realizar las actuaciones inspectoras, se podrán examinar, entre otros, los siguientes documentos de los obligados tributarios:</w:t>
      </w:r>
    </w:p>
    <w:p w:rsidR="001F3DEE" w:rsidRDefault="001F3DEE" w:rsidP="00466B1F">
      <w:pPr>
        <w:pStyle w:val="Prrafodelista"/>
        <w:numPr>
          <w:ilvl w:val="0"/>
          <w:numId w:val="4"/>
        </w:numPr>
        <w:jc w:val="both"/>
      </w:pPr>
      <w:r w:rsidRPr="001F3DEE">
        <w:t xml:space="preserve">Declaraciones, autoliquidaciones, comunicaciones de datos o solicitudes presentadas por los obligados tributarios relativas a cualquier tributo. </w:t>
      </w:r>
    </w:p>
    <w:p w:rsidR="001F3DEE" w:rsidRDefault="001F3DEE" w:rsidP="00466B1F">
      <w:pPr>
        <w:pStyle w:val="Prrafodelista"/>
        <w:numPr>
          <w:ilvl w:val="0"/>
          <w:numId w:val="4"/>
        </w:numPr>
        <w:jc w:val="both"/>
      </w:pPr>
      <w:r w:rsidRPr="001F3DEE">
        <w:lastRenderedPageBreak/>
        <w:t xml:space="preserve">Contabilidad de los obligados tributarios, que comprenderá tanto los registros y soportes contables como las hojas previas o accesorias que amparen o justifiquen las anotaciones contables. </w:t>
      </w:r>
    </w:p>
    <w:p w:rsidR="001F3DEE" w:rsidRDefault="001F3DEE" w:rsidP="00466B1F">
      <w:pPr>
        <w:pStyle w:val="Prrafodelista"/>
        <w:numPr>
          <w:ilvl w:val="0"/>
          <w:numId w:val="4"/>
        </w:numPr>
        <w:jc w:val="both"/>
      </w:pPr>
      <w:r w:rsidRPr="001F3DEE">
        <w:t xml:space="preserve">Libros registro establecidos por las normas tributarias. </w:t>
      </w:r>
    </w:p>
    <w:p w:rsidR="001F3DEE" w:rsidRDefault="001F3DEE" w:rsidP="00466B1F">
      <w:pPr>
        <w:pStyle w:val="Prrafodelista"/>
        <w:numPr>
          <w:ilvl w:val="0"/>
          <w:numId w:val="4"/>
        </w:numPr>
        <w:jc w:val="both"/>
      </w:pPr>
      <w:r w:rsidRPr="001F3DEE">
        <w:t xml:space="preserve">Facturas, justificantes y documentos sustitutivos que deban emitir o conservar los obligados tributarios. </w:t>
      </w:r>
    </w:p>
    <w:p w:rsidR="001F3DEE" w:rsidRDefault="001F3DEE" w:rsidP="00466B1F">
      <w:pPr>
        <w:pStyle w:val="Prrafodelista"/>
        <w:numPr>
          <w:ilvl w:val="0"/>
          <w:numId w:val="4"/>
        </w:numPr>
        <w:jc w:val="both"/>
      </w:pPr>
      <w:r w:rsidRPr="001F3DEE">
        <w:t xml:space="preserve">Documentos, datos, informes, antecedentes y cualquier otro documento con trascendencia tributaria. </w:t>
      </w:r>
    </w:p>
    <w:p w:rsidR="001F3DEE" w:rsidRDefault="001F3DEE" w:rsidP="001F3DEE">
      <w:pPr>
        <w:jc w:val="both"/>
      </w:pPr>
      <w:r w:rsidRPr="001F3DEE">
        <w:t xml:space="preserve">2. La documentación y los demás elementos a que se refiere este artículo se podrán analizar directamente. Se exigirá, en su caso, la visualización en pantalla o la impresión en los correspondientes listados de datos archivados en soportes informáticos o de cualquier otra naturaleza. </w:t>
      </w:r>
    </w:p>
    <w:p w:rsidR="001F3DEE" w:rsidRDefault="001F3DEE" w:rsidP="001F3DEE">
      <w:pPr>
        <w:jc w:val="both"/>
      </w:pPr>
      <w:r w:rsidRPr="001F3DEE">
        <w:t xml:space="preserve">Asimismo, se podrá obtener copia en cualquier soporte de los datos, libros o documentos a los que se refiere el apartado anterior, sin perjuicio de lo dispuesto en el artículo 34.1.h) de la Ley 58/2003, de 17 de diciembre, General Tributaria. </w:t>
      </w:r>
    </w:p>
    <w:p w:rsidR="001F3DEE" w:rsidRDefault="001F3DEE" w:rsidP="001F3DEE">
      <w:pPr>
        <w:jc w:val="both"/>
      </w:pPr>
      <w:r w:rsidRPr="001F3DEE">
        <w:t xml:space="preserve">3. Los obligados tributarios deberán poner a disposición del personal inspector la documentación a la que se refiere el apartado 1. </w:t>
      </w:r>
    </w:p>
    <w:p w:rsidR="001F3DEE" w:rsidRDefault="001F3DEE" w:rsidP="001F3DEE">
      <w:pPr>
        <w:jc w:val="both"/>
      </w:pPr>
      <w:r w:rsidRPr="001F3DEE">
        <w:t xml:space="preserve">Cuando el personal inspector solicite al obligado tributario datos, informes o antecedentes que no deban hallarse a disposición inmediata de la Administración tributaria, se concederá con carácter general un plazo de 10 días hábiles, contados a partir del siguiente al de la notificación del requerimiento, para cumplir con el deber de colaboración. El plazo concedido para la contestación a las reiteraciones de los requerimientos de información que no deba hallarse a disposición inmediata de la Administración tributaria será con carácter general de 5 días hábiles. </w:t>
      </w:r>
    </w:p>
    <w:p w:rsidR="001F3DEE" w:rsidRDefault="001F3DEE" w:rsidP="001F3DEE">
      <w:pPr>
        <w:jc w:val="both"/>
      </w:pPr>
      <w:r w:rsidRPr="001F3DEE">
        <w:t>Cuando los sujetos obligados a relacionarse a través de medios electrónicos con las Administraciones Públicas a los que se refiere el artículo 14 de la Ley 39/2015, de 1 de octubre, del Procedimiento Administrativo Común de las Administraciones Públicas, aporten documentación directamente al órgano de inspección actuante en el curso de su comparecencia, la documentación podrá ser admitida por dicho órgano con el objeto de lograr la eficacia de la actuación administrativa. En caso de admitirse, el obligado tributario no estará obligado a remitir tales documentos por medios electrónicos.</w:t>
      </w:r>
    </w:p>
    <w:p w:rsidR="001F3DEE" w:rsidRDefault="001F3DEE" w:rsidP="001F3DEE">
      <w:pPr>
        <w:jc w:val="both"/>
      </w:pPr>
      <w:r w:rsidRPr="001F3DEE">
        <w:t xml:space="preserve">Artículo 172. Entrada y reconocimiento de fincas. </w:t>
      </w:r>
    </w:p>
    <w:p w:rsidR="001F3DEE" w:rsidRDefault="001F3DEE" w:rsidP="001F3DEE">
      <w:pPr>
        <w:jc w:val="both"/>
      </w:pPr>
      <w:r w:rsidRPr="001F3DEE">
        <w:t xml:space="preserve">1. Los funcionarios y demás personal al servicio de la Administración tributaria que desarrollen actuaciones inspectoras tienen la facultad de entrada y reconocimiento de los lugares a que se refiere el artículo 142.2 de la Ley 58/2003, de 17 de diciembre, General Tributaria, cuando aquellas así lo requieran. </w:t>
      </w:r>
    </w:p>
    <w:p w:rsidR="001F3DEE" w:rsidRDefault="001F3DEE" w:rsidP="001F3DEE">
      <w:pPr>
        <w:jc w:val="both"/>
      </w:pPr>
      <w:r w:rsidRPr="001F3DEE">
        <w:t xml:space="preserve">2. En el ámbito de la Agencia Estatal de Administración Tributaria, cuando el obligado tributario o la persona bajo cuya custodia se </w:t>
      </w:r>
      <w:proofErr w:type="gramStart"/>
      <w:r w:rsidRPr="001F3DEE">
        <w:t>encontraran</w:t>
      </w:r>
      <w:proofErr w:type="gramEnd"/>
      <w:r w:rsidRPr="001F3DEE">
        <w:t xml:space="preserve"> los mencionados lugares se opusiera a la entrada de los funcionarios de inspección, se precisará autorización escrita del delegado o del director de departamento del que dependa el órgano actuante, sin perjuicio de la adopción de las medidas cautelares que procedan. </w:t>
      </w:r>
    </w:p>
    <w:p w:rsidR="001F3DEE" w:rsidRDefault="001F3DEE" w:rsidP="001F3DEE">
      <w:pPr>
        <w:jc w:val="both"/>
      </w:pPr>
      <w:r w:rsidRPr="001F3DEE">
        <w:t xml:space="preserve">En el ámbito de la Dirección General del Catastro la autorización a que se refiere el párrafo anterior corresponderá al Director General. </w:t>
      </w:r>
    </w:p>
    <w:p w:rsidR="001F3DEE" w:rsidRDefault="001F3DEE" w:rsidP="001F3DEE">
      <w:pPr>
        <w:jc w:val="both"/>
      </w:pPr>
      <w:r w:rsidRPr="001F3DEE">
        <w:lastRenderedPageBreak/>
        <w:t xml:space="preserve">3. Cuando la entrada o reconocimiento afecte al domicilio constitucionalmente protegido de un obligado tributario, se precisará el consentimiento del interesado o autorización judicial. </w:t>
      </w:r>
    </w:p>
    <w:p w:rsidR="001F3DEE" w:rsidRDefault="001F3DEE" w:rsidP="001F3DEE">
      <w:pPr>
        <w:jc w:val="both"/>
      </w:pPr>
      <w:r w:rsidRPr="001F3DEE">
        <w:t xml:space="preserve">4. En la entrada y reconocimiento judicialmente autorizados, los funcionarios de inspección podrán adoptar las medidas cautelares que estimen necesarias. </w:t>
      </w:r>
    </w:p>
    <w:p w:rsidR="001F3DEE" w:rsidRDefault="001F3DEE" w:rsidP="001F3DEE">
      <w:pPr>
        <w:jc w:val="both"/>
      </w:pPr>
      <w:r w:rsidRPr="001F3DEE">
        <w:t xml:space="preserve">Una vez finalizada la entrada y reconocimiento, se comunicará al órgano jurisdiccional que las autorizaron las circunstancias, incidencias y resultados. </w:t>
      </w:r>
    </w:p>
    <w:p w:rsidR="001F3DEE" w:rsidRDefault="001F3DEE" w:rsidP="001F3DEE">
      <w:pPr>
        <w:jc w:val="both"/>
      </w:pPr>
      <w:r w:rsidRPr="001F3DEE">
        <w:t>5. A efectos de lo dispuesto en este artículo, y sin perjuicio de lo dispuesto en el apartado 3 anterior, se considerará que el obligado tributario o la persona bajo cuya custodia se encuentren los lugares a que se refiere el artículo 142.2 de la Ley 58/2003, de 17 de</w:t>
      </w:r>
      <w:r>
        <w:t xml:space="preserve"> </w:t>
      </w:r>
      <w:r>
        <w:t xml:space="preserve">diciembre, General Tributaria, prestan su conformidad a la entrada y reconocimiento cuando ejecuten los actos normalmente necesarios que dependan de ellos para que las actuaciones puedan llevarse a cabo. </w:t>
      </w:r>
    </w:p>
    <w:p w:rsidR="001F3DEE" w:rsidRDefault="001F3DEE" w:rsidP="001F3DEE">
      <w:pPr>
        <w:jc w:val="both"/>
      </w:pPr>
      <w:r>
        <w:t>Si se produce la revocación del consentimiento del obligado tributario para la permanencia en los lugares en los que se estén desarrollando las actuaciones, los funcionarios de inspección, antes de la finalización de estas, podrán adoptar las medidas cautelares reguladas en el artículo 146 de la Ley 58/2003, de 17 de diciembre, General Tributaria.</w:t>
      </w:r>
    </w:p>
    <w:p w:rsidR="001F3DEE" w:rsidRDefault="001F3DEE" w:rsidP="001F3DEE">
      <w:pPr>
        <w:jc w:val="both"/>
      </w:pPr>
      <w:r>
        <w:t xml:space="preserve">Artículo 173. Obligación de atender a los órganos de inspección. </w:t>
      </w:r>
    </w:p>
    <w:p w:rsidR="001F3DEE" w:rsidRDefault="001F3DEE" w:rsidP="001F3DEE">
      <w:pPr>
        <w:jc w:val="both"/>
      </w:pPr>
      <w:r>
        <w:t xml:space="preserve">1. Los obligados tributarios deberán atender a los órganos de inspección y les prestarán la debida colaboración en el desarrollo de sus funciones. </w:t>
      </w:r>
    </w:p>
    <w:p w:rsidR="001F3DEE" w:rsidRDefault="001F3DEE" w:rsidP="001F3DEE">
      <w:pPr>
        <w:jc w:val="both"/>
      </w:pPr>
      <w:r>
        <w:t xml:space="preserve">Tratándose de un grupo que tribute en el régimen de consolidación fiscal, en relación con el Impuesto sobre Sociedades, o en el régimen especial del grupo de entidades, en relación con el Impuesto sobre el Valor Añadido, deberán atender a los órganos de inspección tanto la sociedad representante del grupo como las entidades dependientes. </w:t>
      </w:r>
    </w:p>
    <w:p w:rsidR="001F3DEE" w:rsidRDefault="001F3DEE" w:rsidP="001F3DEE">
      <w:pPr>
        <w:jc w:val="both"/>
      </w:pPr>
      <w:r>
        <w:t xml:space="preserve">2. Cuando el personal inspector se persone sin previa comunicación en el lugar donde deban practicarse las actuaciones, el obligado tributario o su representante deberán atenderles si estuviesen presentes. En su defecto, deberá colaborar en las actuaciones cualquiera de las personas encargadas o responsables de tales lugares, sin perjuicio de que en el mismo momento y lugar se pueda requerir la continuación de las actuaciones en el plazo que se señale y adoptar las medidas cautelares que resulten procedentes. </w:t>
      </w:r>
    </w:p>
    <w:p w:rsidR="001F3DEE" w:rsidRDefault="001F3DEE" w:rsidP="001F3DEE">
      <w:pPr>
        <w:jc w:val="both"/>
      </w:pPr>
      <w:r>
        <w:t xml:space="preserve">3. El obligado tributario o su representante deberán hallarse presentes en las actuaciones inspectoras cuando a juicio del órgano de inspección sea preciso para la adecuada práctica de aquellas. </w:t>
      </w:r>
    </w:p>
    <w:p w:rsidR="001F3DEE" w:rsidRDefault="001F3DEE" w:rsidP="001F3DEE">
      <w:pPr>
        <w:jc w:val="both"/>
      </w:pPr>
      <w:r>
        <w:t xml:space="preserve">4. En los puertos, estaciones de ferrocarril y de los demás transportes terrestres, en los aeropuertos o en los mercados centrales, mataderos, lonjas y lugares de naturaleza análoga, se permitirá libremente la entrada del personal inspector a sus estaciones, muelles, oficinas y demás instalaciones para la toma de datos de facturaciones, entradas y salidas u otros similares, y se podrá requerir a los empleados para que ratifiquen los datos y antecedentes tomados. </w:t>
      </w:r>
    </w:p>
    <w:p w:rsidR="001F3DEE" w:rsidRDefault="001F3DEE" w:rsidP="001F3DEE">
      <w:pPr>
        <w:jc w:val="both"/>
      </w:pPr>
      <w:r>
        <w:t xml:space="preserve">5. Asimismo, el personal inspector está facultado para: </w:t>
      </w:r>
    </w:p>
    <w:p w:rsidR="001F3DEE" w:rsidRDefault="001F3DEE" w:rsidP="00466B1F">
      <w:pPr>
        <w:pStyle w:val="Prrafodelista"/>
        <w:numPr>
          <w:ilvl w:val="0"/>
          <w:numId w:val="5"/>
        </w:numPr>
        <w:jc w:val="both"/>
      </w:pPr>
      <w:r>
        <w:t xml:space="preserve">Recabar información de los trabajadores o empleados sobre cuestiones relativas a las actividades en que participen. </w:t>
      </w:r>
    </w:p>
    <w:p w:rsidR="001F3DEE" w:rsidRDefault="001F3DEE" w:rsidP="00466B1F">
      <w:pPr>
        <w:pStyle w:val="Prrafodelista"/>
        <w:numPr>
          <w:ilvl w:val="0"/>
          <w:numId w:val="5"/>
        </w:numPr>
        <w:jc w:val="both"/>
      </w:pPr>
      <w:r>
        <w:lastRenderedPageBreak/>
        <w:t xml:space="preserve">Realizar mediciones o tomar muestras, así como obtener fotografías, croquis o planos. Estas operaciones podrán ser realizadas por el personal inspector en los términos del artículo 169. </w:t>
      </w:r>
    </w:p>
    <w:p w:rsidR="001F3DEE" w:rsidRDefault="001F3DEE" w:rsidP="00466B1F">
      <w:pPr>
        <w:pStyle w:val="Prrafodelista"/>
        <w:numPr>
          <w:ilvl w:val="0"/>
          <w:numId w:val="5"/>
        </w:numPr>
        <w:jc w:val="both"/>
      </w:pPr>
      <w:r>
        <w:t xml:space="preserve">Recabar el dictamen de peritos. A tal fin, en los órganos con funciones de inspección podrá prestar sus servicios el personal facultativo. </w:t>
      </w:r>
    </w:p>
    <w:p w:rsidR="001F3DEE" w:rsidRDefault="001F3DEE" w:rsidP="00466B1F">
      <w:pPr>
        <w:pStyle w:val="Prrafodelista"/>
        <w:numPr>
          <w:ilvl w:val="0"/>
          <w:numId w:val="5"/>
        </w:numPr>
        <w:jc w:val="both"/>
      </w:pPr>
      <w:r>
        <w:t xml:space="preserve">Exigir la exhibición de objetos determinantes de la exacción de un tributo. </w:t>
      </w:r>
    </w:p>
    <w:p w:rsidR="001F3DEE" w:rsidRDefault="001F3DEE" w:rsidP="00466B1F">
      <w:pPr>
        <w:pStyle w:val="Prrafodelista"/>
        <w:numPr>
          <w:ilvl w:val="0"/>
          <w:numId w:val="5"/>
        </w:numPr>
        <w:jc w:val="both"/>
      </w:pPr>
      <w:r>
        <w:t xml:space="preserve">Verificar los sistemas de control interno de la empresa, cuando pueda facilitar la comprobación de la situación tributaria del obligado. </w:t>
      </w:r>
    </w:p>
    <w:p w:rsidR="001F3DEE" w:rsidRDefault="001F3DEE" w:rsidP="00466B1F">
      <w:pPr>
        <w:pStyle w:val="Prrafodelista"/>
        <w:numPr>
          <w:ilvl w:val="0"/>
          <w:numId w:val="5"/>
        </w:numPr>
        <w:jc w:val="both"/>
      </w:pPr>
      <w:r>
        <w:t>Verificar y analizar los sistemas y equipos informáticos mediante los que se lleve a cabo, total o parcialmente, la gestión de la actividad económica.</w:t>
      </w:r>
    </w:p>
    <w:p w:rsidR="001F3DEE" w:rsidRDefault="00F56F73" w:rsidP="00F56F73">
      <w:pPr>
        <w:jc w:val="both"/>
        <w:rPr>
          <w:b/>
          <w:u w:val="single"/>
        </w:rPr>
      </w:pPr>
      <w:r w:rsidRPr="00F56F73">
        <w:rPr>
          <w:b/>
          <w:u w:val="single"/>
        </w:rPr>
        <w:t>DOCUMENTACIÓN DE LAS ACTUACIONES DE LA INSPECCIÓN</w:t>
      </w:r>
    </w:p>
    <w:p w:rsidR="009620A8" w:rsidRDefault="009620A8" w:rsidP="00F56F73">
      <w:pPr>
        <w:jc w:val="both"/>
      </w:pPr>
      <w:r w:rsidRPr="009620A8">
        <w:t xml:space="preserve">Artículo 143. Documentación de las actuaciones de la inspección. </w:t>
      </w:r>
    </w:p>
    <w:p w:rsidR="009620A8" w:rsidRDefault="009620A8" w:rsidP="00F56F73">
      <w:pPr>
        <w:jc w:val="both"/>
      </w:pPr>
      <w:r w:rsidRPr="009620A8">
        <w:t xml:space="preserve">1. Las actuaciones de la inspección de los tributos se documentarán en comunicaciones, diligencias, informes y actas. </w:t>
      </w:r>
    </w:p>
    <w:p w:rsidR="00F56F73" w:rsidRDefault="009620A8" w:rsidP="00F56F73">
      <w:pPr>
        <w:jc w:val="both"/>
      </w:pPr>
      <w:r w:rsidRPr="009620A8">
        <w:t>2. Las actas son los documentos públicos que extiende la inspección de los tributos con el fin de recoger el resultado de las actuaciones inspectoras de comprobación e investigación, proponiendo la regularización que estime procedente de la situación tributaria del obligado o declarando correcta la misma.</w:t>
      </w:r>
    </w:p>
    <w:p w:rsidR="009620A8" w:rsidRDefault="009620A8" w:rsidP="00F56F73">
      <w:pPr>
        <w:jc w:val="both"/>
        <w:rPr>
          <w:u w:val="single"/>
        </w:rPr>
      </w:pPr>
      <w:r w:rsidRPr="009620A8">
        <w:rPr>
          <w:u w:val="single"/>
        </w:rPr>
        <w:t>El art. 143 se desarrolla por los arts. 175 y 176 RGAT</w:t>
      </w:r>
    </w:p>
    <w:p w:rsidR="00C424DA" w:rsidRDefault="00C424DA" w:rsidP="00C424DA">
      <w:pPr>
        <w:jc w:val="both"/>
      </w:pPr>
      <w:r w:rsidRPr="00C424DA">
        <w:t xml:space="preserve">Artículo 175. Normas generales. </w:t>
      </w:r>
    </w:p>
    <w:p w:rsidR="00C424DA" w:rsidRDefault="00C424DA" w:rsidP="00C424DA">
      <w:pPr>
        <w:jc w:val="both"/>
      </w:pPr>
      <w:r w:rsidRPr="00C424DA">
        <w:t xml:space="preserve">Las actuaciones inspectoras se documentarán en comunicaciones, diligencias, informes, actas y demás documentos en los que se incluyan actos de liquidación y otros acuerdos resolutorios, en los términos establecidos en este reglamento. </w:t>
      </w:r>
    </w:p>
    <w:p w:rsidR="00C424DA" w:rsidRDefault="00C424DA" w:rsidP="00C424DA">
      <w:pPr>
        <w:jc w:val="both"/>
      </w:pPr>
      <w:r w:rsidRPr="00C424DA">
        <w:t xml:space="preserve">Artículo 176. Actas de inspección. </w:t>
      </w:r>
    </w:p>
    <w:p w:rsidR="00C424DA" w:rsidRDefault="00C424DA" w:rsidP="00C424DA">
      <w:pPr>
        <w:jc w:val="both"/>
      </w:pPr>
      <w:r w:rsidRPr="00C424DA">
        <w:t xml:space="preserve">1. En las actas de inspección a que se refiere el artículo 143.2 de la Ley 58/2003, de 17 de diciembre, General Tributaria, se consignarán, además de las menciones contenidas en el artículo 153 de dicha ley, los siguientes extremos: </w:t>
      </w:r>
    </w:p>
    <w:p w:rsidR="00C424DA" w:rsidRDefault="00C424DA" w:rsidP="00466B1F">
      <w:pPr>
        <w:pStyle w:val="Prrafodelista"/>
        <w:numPr>
          <w:ilvl w:val="0"/>
          <w:numId w:val="6"/>
        </w:numPr>
        <w:jc w:val="both"/>
      </w:pPr>
      <w:r w:rsidRPr="00C424DA">
        <w:t xml:space="preserve">Nombre y apellidos de los funcionarios que las suscriban. </w:t>
      </w:r>
    </w:p>
    <w:p w:rsidR="00C424DA" w:rsidRDefault="00C424DA" w:rsidP="00466B1F">
      <w:pPr>
        <w:pStyle w:val="Prrafodelista"/>
        <w:numPr>
          <w:ilvl w:val="0"/>
          <w:numId w:val="6"/>
        </w:numPr>
        <w:jc w:val="both"/>
      </w:pPr>
      <w:r w:rsidRPr="00C424DA">
        <w:t xml:space="preserve">La fecha de inicio de las actuaciones, el plazo del procedimiento y las circunstancias que afectan a su cómputo de acuerdo con los apartados 3, 4 y 5 del artículo 150 de la Ley 58/2003, de 17 de diciembre, General Tributaria. </w:t>
      </w:r>
    </w:p>
    <w:p w:rsidR="00C424DA" w:rsidRDefault="00C424DA" w:rsidP="00466B1F">
      <w:pPr>
        <w:pStyle w:val="Prrafodelista"/>
        <w:numPr>
          <w:ilvl w:val="0"/>
          <w:numId w:val="6"/>
        </w:numPr>
        <w:jc w:val="both"/>
      </w:pPr>
      <w:r w:rsidRPr="00C424DA">
        <w:t xml:space="preserve">La presentación o no de alegaciones por el obligado tributario durante el procedimiento o en el trámite de audiencia y, en el caso de que las hubiera efectuado, la valoración jurídica de las mismas por el funcionario que suscribe el acta. No obstante, cuando se suscriba un acta de disconformidad, la valoración de las alegaciones presentadas podrá incluirse en el informe a que se refieren los artículos 157.2 de la Ley 58/2003, de 17 de diciembre, General Tributaria, y 188.2 de este reglamento. </w:t>
      </w:r>
    </w:p>
    <w:p w:rsidR="00C424DA" w:rsidRDefault="00C424DA" w:rsidP="00466B1F">
      <w:pPr>
        <w:pStyle w:val="Prrafodelista"/>
        <w:numPr>
          <w:ilvl w:val="0"/>
          <w:numId w:val="6"/>
        </w:numPr>
        <w:jc w:val="both"/>
      </w:pPr>
      <w:r w:rsidRPr="00C424DA">
        <w:t xml:space="preserve">El carácter provisional o definitivo de la liquidación que derive del acta. En el caso de liquidación provisional se harán constar las circunstancias que determinan dicho carácter y los elementos de la obligación tributaria a que se haya extendido la comprobación. </w:t>
      </w:r>
    </w:p>
    <w:p w:rsidR="00C424DA" w:rsidRDefault="00C424DA" w:rsidP="00466B1F">
      <w:pPr>
        <w:pStyle w:val="Prrafodelista"/>
        <w:numPr>
          <w:ilvl w:val="0"/>
          <w:numId w:val="6"/>
        </w:numPr>
        <w:jc w:val="both"/>
      </w:pPr>
      <w:r w:rsidRPr="00C424DA">
        <w:lastRenderedPageBreak/>
        <w:t xml:space="preserve">En el caso de actas con acuerdo deberá hacerse constar, además de lo señalado en el artículo 155.2 de la Ley 58/2003, de 17 de diciembre, General Tributaria, la fecha en que el órgano competente ha otorgado la preceptiva autorización y los datos identificativos del depósito o de la garantía constituidos por el obligado tributario. </w:t>
      </w:r>
    </w:p>
    <w:p w:rsidR="00C424DA" w:rsidRDefault="00C424DA" w:rsidP="00C424DA">
      <w:pPr>
        <w:jc w:val="both"/>
      </w:pPr>
      <w:r w:rsidRPr="00C424DA">
        <w:t>2. Cuando el obligado tributario esté sujeto a obligaciones contables y registrales en relación con la obligación tributaria y periodo comprobado, deberá hacerse constar en el acta la situación de los libros o registros obligatorios, con expresión, en su caso, de los defectos o</w:t>
      </w:r>
      <w:r>
        <w:t xml:space="preserve"> </w:t>
      </w:r>
      <w:r>
        <w:t xml:space="preserve">anomalías que tengan trascendencia para la resolución del procedimiento o para determinar la existencia o calificación de infracciones tributarias. </w:t>
      </w:r>
    </w:p>
    <w:p w:rsidR="009620A8" w:rsidRPr="00C424DA" w:rsidRDefault="00C424DA" w:rsidP="00C424DA">
      <w:pPr>
        <w:jc w:val="both"/>
      </w:pPr>
      <w:r>
        <w:t>3. En relación con cada obligación tributaria podrá extenderse una única acta respecto de todo el ámbito temporal objeto de la comprobación a fin de que la deuda resultante se determine mediante la suma algebraica de las liquidaciones referidas a los distintos periodos comprobados.</w:t>
      </w:r>
    </w:p>
    <w:p w:rsidR="009620A8" w:rsidRDefault="009620A8" w:rsidP="00F56F73">
      <w:pPr>
        <w:jc w:val="both"/>
      </w:pPr>
      <w:r w:rsidRPr="009620A8">
        <w:t xml:space="preserve">Artículo 144. Valor probatorio de las actas. </w:t>
      </w:r>
    </w:p>
    <w:p w:rsidR="009620A8" w:rsidRDefault="009620A8" w:rsidP="00F56F73">
      <w:pPr>
        <w:jc w:val="both"/>
      </w:pPr>
      <w:r w:rsidRPr="009620A8">
        <w:t xml:space="preserve">1. Las actas extendidas por la inspección de los tributos tienen naturaleza de documentos públicos y hacen prueba de los hechos que motiven su formalización, salvo que se acredite lo contrario. </w:t>
      </w:r>
    </w:p>
    <w:p w:rsidR="009620A8" w:rsidRDefault="009620A8" w:rsidP="00F56F73">
      <w:pPr>
        <w:jc w:val="both"/>
      </w:pPr>
      <w:r w:rsidRPr="009620A8">
        <w:t>2. Los hechos aceptados por los obligados tributarios en las actas de inspección se presumen ciertos y sólo podrán rectificarse mediante prueba de haber incurrido en error de hecho.</w:t>
      </w:r>
    </w:p>
    <w:p w:rsidR="00C424DA" w:rsidRDefault="00C424DA" w:rsidP="00F56F73">
      <w:pPr>
        <w:jc w:val="both"/>
        <w:rPr>
          <w:b/>
          <w:u w:val="single"/>
        </w:rPr>
      </w:pPr>
      <w:r w:rsidRPr="00C424DA">
        <w:rPr>
          <w:b/>
          <w:u w:val="single"/>
        </w:rPr>
        <w:t>PROCEDIMIENTO DE INSPECCIÓN</w:t>
      </w:r>
    </w:p>
    <w:p w:rsidR="00987D02" w:rsidRDefault="00987D02" w:rsidP="00987D02">
      <w:pPr>
        <w:jc w:val="both"/>
      </w:pPr>
      <w:r>
        <w:t xml:space="preserve">Artículo 145. Objeto del procedimiento de inspección. </w:t>
      </w:r>
    </w:p>
    <w:p w:rsidR="00987D02" w:rsidRDefault="00987D02" w:rsidP="00987D02">
      <w:pPr>
        <w:jc w:val="both"/>
      </w:pPr>
      <w:r>
        <w:t xml:space="preserve">1. El procedimiento de inspección tendrá por objeto comprobar e investigar el adecuado cumplimiento de las obligaciones tributarias y en el mismo se procederá, en su caso, a la regularización de la situación tributaria del obligado mediante la práctica de una o varias liquidaciones. </w:t>
      </w:r>
    </w:p>
    <w:p w:rsidR="00987D02" w:rsidRDefault="00987D02" w:rsidP="00987D02">
      <w:pPr>
        <w:jc w:val="both"/>
      </w:pPr>
      <w:r>
        <w:t xml:space="preserve">2. La comprobación tendrá por objeto los actos, elementos y valoraciones consignados por los obligados tributarios en sus declaraciones. </w:t>
      </w:r>
    </w:p>
    <w:p w:rsidR="00C424DA" w:rsidRDefault="00987D02" w:rsidP="00987D02">
      <w:pPr>
        <w:jc w:val="both"/>
      </w:pPr>
      <w:r>
        <w:t>3. La investigación tendrá por objeto descubrir la existencia, en su caso, de hechos con relevancia tributaria no declarados o declarados incorrectamente por los obligados tributarios.</w:t>
      </w:r>
    </w:p>
    <w:p w:rsidR="00987D02" w:rsidRDefault="00987D02" w:rsidP="00987D02">
      <w:pPr>
        <w:jc w:val="both"/>
        <w:rPr>
          <w:b/>
          <w:u w:val="single"/>
        </w:rPr>
      </w:pPr>
      <w:r w:rsidRPr="00987D02">
        <w:rPr>
          <w:b/>
          <w:u w:val="single"/>
        </w:rPr>
        <w:t>INICIACIÓN Y DESARROLLO</w:t>
      </w:r>
    </w:p>
    <w:p w:rsidR="00987D02" w:rsidRDefault="00987D02" w:rsidP="00987D02">
      <w:pPr>
        <w:jc w:val="both"/>
      </w:pPr>
      <w:r w:rsidRPr="00987D02">
        <w:t xml:space="preserve">Artículo 147. Iniciación del procedimiento de inspección. </w:t>
      </w:r>
    </w:p>
    <w:p w:rsidR="00987D02" w:rsidRDefault="00987D02" w:rsidP="00987D02">
      <w:pPr>
        <w:jc w:val="both"/>
      </w:pPr>
      <w:r w:rsidRPr="00987D02">
        <w:t xml:space="preserve">1. El procedimiento de inspección se iniciará: </w:t>
      </w:r>
    </w:p>
    <w:p w:rsidR="00987D02" w:rsidRDefault="00987D02" w:rsidP="00466B1F">
      <w:pPr>
        <w:pStyle w:val="Prrafodelista"/>
        <w:numPr>
          <w:ilvl w:val="0"/>
          <w:numId w:val="7"/>
        </w:numPr>
        <w:jc w:val="both"/>
      </w:pPr>
      <w:r w:rsidRPr="00987D02">
        <w:t xml:space="preserve">De oficio. </w:t>
      </w:r>
    </w:p>
    <w:p w:rsidR="00987D02" w:rsidRDefault="00987D02" w:rsidP="00466B1F">
      <w:pPr>
        <w:pStyle w:val="Prrafodelista"/>
        <w:numPr>
          <w:ilvl w:val="0"/>
          <w:numId w:val="7"/>
        </w:numPr>
        <w:jc w:val="both"/>
      </w:pPr>
      <w:r w:rsidRPr="00987D02">
        <w:t xml:space="preserve">A petición del obligado tributario, en los términos establecidos en el artículo 149 de esta ley. </w:t>
      </w:r>
    </w:p>
    <w:p w:rsidR="00987D02" w:rsidRDefault="00987D02" w:rsidP="00987D02">
      <w:pPr>
        <w:jc w:val="both"/>
      </w:pPr>
      <w:r w:rsidRPr="00987D02">
        <w:t>2. Los obligados tributarios deben ser informados al inicio de las actuaciones del procedimiento de inspección sobre la naturaleza y alcance de las mismas, así como de sus derechos y obligaciones en el curso de tales actuaciones.</w:t>
      </w:r>
    </w:p>
    <w:p w:rsidR="00987D02" w:rsidRDefault="00987D02" w:rsidP="00987D02">
      <w:pPr>
        <w:jc w:val="both"/>
        <w:rPr>
          <w:u w:val="single"/>
        </w:rPr>
      </w:pPr>
      <w:r w:rsidRPr="00987D02">
        <w:rPr>
          <w:u w:val="single"/>
        </w:rPr>
        <w:t>El art. 147 se desarrolla por el art. 177 RGAT</w:t>
      </w:r>
    </w:p>
    <w:p w:rsidR="00055D42" w:rsidRDefault="00055D42" w:rsidP="00987D02">
      <w:pPr>
        <w:jc w:val="both"/>
      </w:pPr>
      <w:r w:rsidRPr="00055D42">
        <w:t xml:space="preserve">Artículo 177. Iniciación de oficio del procedimiento de inspección. </w:t>
      </w:r>
    </w:p>
    <w:p w:rsidR="00055D42" w:rsidRDefault="00055D42" w:rsidP="00987D02">
      <w:pPr>
        <w:jc w:val="both"/>
      </w:pPr>
      <w:r w:rsidRPr="00055D42">
        <w:lastRenderedPageBreak/>
        <w:t xml:space="preserve">1. El procedimiento de inspección podrá iniciarse mediante comunicación notificada al obligado tributario para que se persone en el lugar, día y hora que se le señale y tenga a disposición de los órganos de inspección o aporte la documentación y demás elementos que se estimen necesarios, en los términos del artículo 87. </w:t>
      </w:r>
    </w:p>
    <w:p w:rsidR="00987D02" w:rsidRDefault="00055D42" w:rsidP="00987D02">
      <w:pPr>
        <w:jc w:val="both"/>
      </w:pPr>
      <w:r w:rsidRPr="00055D42">
        <w:t>2. Cuando se estime conveniente para la adecuada práctica de las actuaciones, de acuerdo con lo previsto en el artículo 172 de este reglamento, y sin perjuicio de lo dispuesto en el artículo 147.2 de la Ley 58/2003, de 17 de diciembre, General Tributaria, el procedimiento de inspección podrá iniciarse sin previa comunicación mediante personación en la empresa, oficinas, dependencias, instalaciones, centros de trabajo o almacenes del obligado tributario o donde exista alguna prueba de la obligación tributaria, aunque sea parcial. En este caso, las actuaciones se entenderán con el obligado tributario si estuviese presente y, de no estarlo, con los encargados o responsables de tales lugares.</w:t>
      </w:r>
    </w:p>
    <w:p w:rsidR="002D6FE8" w:rsidRDefault="002D6FE8" w:rsidP="00987D02">
      <w:pPr>
        <w:jc w:val="both"/>
      </w:pPr>
      <w:r w:rsidRPr="002D6FE8">
        <w:t xml:space="preserve">Artículo 148. Alcance de las actuaciones del procedimiento de inspección. </w:t>
      </w:r>
    </w:p>
    <w:p w:rsidR="002D6FE8" w:rsidRDefault="002D6FE8" w:rsidP="00987D02">
      <w:pPr>
        <w:jc w:val="both"/>
      </w:pPr>
      <w:r w:rsidRPr="002D6FE8">
        <w:t>1. Las actuaciones del procedimiento de inspección podrán tener carácter general o parcial.</w:t>
      </w:r>
    </w:p>
    <w:p w:rsidR="002D6FE8" w:rsidRDefault="002D6FE8" w:rsidP="00987D02">
      <w:pPr>
        <w:jc w:val="both"/>
      </w:pPr>
      <w:r w:rsidRPr="002D6FE8">
        <w:t xml:space="preserve">2. Las actuaciones inspectoras tendrán carácter parcial cuando no afecten a la totalidad de los elementos de la obligación tributaria en el período objeto de la comprobación y en todos aquellos supuestos que se señalen reglamentariamente. En otro caso, las actuaciones del procedimiento de inspección tendrán carácter general en relación con la obligación tributaria y período comprobado. </w:t>
      </w:r>
    </w:p>
    <w:p w:rsidR="002D6FE8" w:rsidRDefault="002D6FE8" w:rsidP="00987D02">
      <w:pPr>
        <w:jc w:val="both"/>
      </w:pPr>
      <w:r w:rsidRPr="002D6FE8">
        <w:t>3. Cuando las actuaciones del procedimiento de inspección hubieran terminado con una liquidación provisional, el objeto de las mismas no podrá regularizarse nuevamente en un procedimiento de inspección que se inicie con posterioridad salvo que concurra alguna de las circunstancias a que se refiere el párrafo a) del apartado 4 del artículo 101 de esta ley y exclusivamente en relación con los elementos de la obligación tributaria afectados por dichas circunstancias.</w:t>
      </w:r>
    </w:p>
    <w:p w:rsidR="002D6FE8" w:rsidRDefault="002D6FE8" w:rsidP="00987D02">
      <w:pPr>
        <w:jc w:val="both"/>
        <w:rPr>
          <w:u w:val="single"/>
        </w:rPr>
      </w:pPr>
      <w:r w:rsidRPr="002D6FE8">
        <w:rPr>
          <w:u w:val="single"/>
        </w:rPr>
        <w:t>El art. 148 se desarrolla por el art. 178 RGAT</w:t>
      </w:r>
    </w:p>
    <w:p w:rsidR="002D6FE8" w:rsidRDefault="002D6FE8" w:rsidP="002D6FE8">
      <w:pPr>
        <w:jc w:val="both"/>
      </w:pPr>
      <w:r>
        <w:t xml:space="preserve">Artículo 178. Extensión y alcance de las actuaciones del procedimiento de inspección. </w:t>
      </w:r>
    </w:p>
    <w:p w:rsidR="002D6FE8" w:rsidRDefault="002D6FE8" w:rsidP="002D6FE8">
      <w:pPr>
        <w:jc w:val="both"/>
      </w:pPr>
      <w:r>
        <w:t xml:space="preserve">1. Las actuaciones del procedimiento inspector se extenderán a una o varias obligaciones y periodos impositivos o de liquidación, y podrán tener alcance general o parcial en los términos del artículo 148 de la Ley 58/2003, de 17 de diciembre, General Tributaria. </w:t>
      </w:r>
    </w:p>
    <w:p w:rsidR="002D6FE8" w:rsidRDefault="002D6FE8" w:rsidP="002D6FE8">
      <w:pPr>
        <w:jc w:val="both"/>
      </w:pPr>
      <w:r>
        <w:t xml:space="preserve">2. Las actuaciones del procedimiento de inspección tendrán carácter general, salvo que se indique otra cosa en la comunicación de inicio del procedimiento inspector o en el acuerdo al que se refiere el apartado 5 de este artículo que deberá ser comunicado. </w:t>
      </w:r>
    </w:p>
    <w:p w:rsidR="002D6FE8" w:rsidRDefault="002D6FE8" w:rsidP="002D6FE8">
      <w:pPr>
        <w:jc w:val="both"/>
      </w:pPr>
      <w:r>
        <w:t xml:space="preserve">3. Las actuaciones del procedimiento inspector tendrán carácter parcial en los siguientes supuestos: </w:t>
      </w:r>
    </w:p>
    <w:p w:rsidR="002D6FE8" w:rsidRDefault="002D6FE8" w:rsidP="00466B1F">
      <w:pPr>
        <w:pStyle w:val="Prrafodelista"/>
        <w:numPr>
          <w:ilvl w:val="0"/>
          <w:numId w:val="8"/>
        </w:numPr>
        <w:jc w:val="both"/>
      </w:pPr>
      <w:r>
        <w:t xml:space="preserve">Cuando las actuaciones inspectoras no afecten a la totalidad de los elementos de la obligación tributaria en el periodo objeto de comprobación. </w:t>
      </w:r>
    </w:p>
    <w:p w:rsidR="002D6FE8" w:rsidRDefault="002D6FE8" w:rsidP="00466B1F">
      <w:pPr>
        <w:pStyle w:val="Prrafodelista"/>
        <w:numPr>
          <w:ilvl w:val="0"/>
          <w:numId w:val="8"/>
        </w:numPr>
        <w:jc w:val="both"/>
      </w:pPr>
      <w:r>
        <w:t xml:space="preserve">Cuando las actuaciones se refieran al cumplimiento de los requisitos exigidos para la obtención de beneficios o incentivos fiscales, así como cuando las actuaciones tengan por objeto la comprobación del régimen tributario aplicable. </w:t>
      </w:r>
    </w:p>
    <w:p w:rsidR="002D6FE8" w:rsidRDefault="002D6FE8" w:rsidP="00466B1F">
      <w:pPr>
        <w:pStyle w:val="Prrafodelista"/>
        <w:numPr>
          <w:ilvl w:val="0"/>
          <w:numId w:val="8"/>
        </w:numPr>
        <w:jc w:val="both"/>
      </w:pPr>
      <w:r>
        <w:t xml:space="preserve">Cuando tengan por objeto la comprobación de una solicitud de devolución siempre que se limite exclusivamente a constatar que el contenido de la declaración, autoliquidación </w:t>
      </w:r>
      <w:r>
        <w:lastRenderedPageBreak/>
        <w:t xml:space="preserve">o solicitud presentada se ajusta formalmente a lo anotado en la contabilidad, registros y justificantes contables o extracontables del obligado tributario, sin perjuicio de la posterior comprobación completa de su situación tributaria. </w:t>
      </w:r>
    </w:p>
    <w:p w:rsidR="002D6FE8" w:rsidRDefault="002D6FE8" w:rsidP="002D6FE8">
      <w:pPr>
        <w:jc w:val="both"/>
      </w:pPr>
      <w:r>
        <w:t xml:space="preserve">4. La extensión y el alcance general o parcial de las actuaciones deberán hacerse constar al inicio de estas mediante la correspondiente comunicación. Cuando el procedimiento de inspección se extienda a distintas obligaciones tributarias o periodos, deberá determinarse el alcance general o parcial de las actuaciones en relación con cada obligación y periodo comprobado. En caso de actuaciones de alcance parcial deberán comunicarse los elementos que vayan a ser comprobados o los excluidos de ellas. </w:t>
      </w:r>
    </w:p>
    <w:p w:rsidR="002D6FE8" w:rsidRDefault="002D6FE8" w:rsidP="002D6FE8">
      <w:pPr>
        <w:jc w:val="both"/>
      </w:pPr>
      <w:r>
        <w:t>5. Cuando en el curso del procedimiento se pongan de manifiesto razones que así lo aconsejen, el órgano competente podrá acordar de forma motivada:</w:t>
      </w:r>
    </w:p>
    <w:p w:rsidR="002D6FE8" w:rsidRDefault="002D6FE8" w:rsidP="00466B1F">
      <w:pPr>
        <w:pStyle w:val="Prrafodelista"/>
        <w:numPr>
          <w:ilvl w:val="0"/>
          <w:numId w:val="9"/>
        </w:numPr>
        <w:jc w:val="both"/>
      </w:pPr>
      <w:r w:rsidRPr="002D6FE8">
        <w:t xml:space="preserve">La modificación de la extensión de las actuaciones para incluir obligaciones tributarias o periodos no comprendidos en la comunicación de inicio o excluir alguna obligación tributaria o periodo de los señalados en dicha comunicación. </w:t>
      </w:r>
    </w:p>
    <w:p w:rsidR="002D6FE8" w:rsidRDefault="002D6FE8" w:rsidP="00466B1F">
      <w:pPr>
        <w:pStyle w:val="Prrafodelista"/>
        <w:numPr>
          <w:ilvl w:val="0"/>
          <w:numId w:val="9"/>
        </w:numPr>
        <w:jc w:val="both"/>
      </w:pPr>
      <w:r w:rsidRPr="002D6FE8">
        <w:t>La ampliación o reducción del alcance de las actuaciones que se estuvieran desarrollando respecto de las obligaciones tributarias y periodos inicialmente señalados. Asimismo, se podrá acordar la inclusión o exclusión de elementos de la obligación tributaria que esté siendo objeto de comprobación en una actuación de alcance parcial.</w:t>
      </w:r>
    </w:p>
    <w:p w:rsidR="002D6FE8" w:rsidRDefault="002D6FE8" w:rsidP="002D6FE8">
      <w:pPr>
        <w:jc w:val="both"/>
      </w:pPr>
      <w:r w:rsidRPr="002D6FE8">
        <w:t xml:space="preserve">Artículo 149. Solicitud del obligado tributario de una inspección de carácter general. </w:t>
      </w:r>
    </w:p>
    <w:p w:rsidR="002D6FE8" w:rsidRDefault="002D6FE8" w:rsidP="002D6FE8">
      <w:pPr>
        <w:jc w:val="both"/>
      </w:pPr>
      <w:r w:rsidRPr="002D6FE8">
        <w:t xml:space="preserve">1. Todo obligado tributario que esté siendo objeto de unas actuaciones de inspección de carácter parcial podrá solicitar a la Administración tributaria que las mismas tengan carácter general respecto al tributo y, en su caso, períodos afectados, sin que tal solicitud interrumpa las actuaciones en curso. </w:t>
      </w:r>
    </w:p>
    <w:p w:rsidR="002D6FE8" w:rsidRDefault="002D6FE8" w:rsidP="002D6FE8">
      <w:pPr>
        <w:jc w:val="both"/>
      </w:pPr>
      <w:r w:rsidRPr="002D6FE8">
        <w:t xml:space="preserve">2. El obligado tributario deberá formular la solicitud en el plazo de 15 días desde la notificación del inicio de las actuaciones inspectoras de carácter parcial. </w:t>
      </w:r>
    </w:p>
    <w:p w:rsidR="002D6FE8" w:rsidRDefault="002D6FE8" w:rsidP="002D6FE8">
      <w:pPr>
        <w:jc w:val="both"/>
      </w:pPr>
      <w:r w:rsidRPr="002D6FE8">
        <w:t>3. La Administración tributaria deberá ampliar el alcance de las actuaciones o iniciar la inspección de carácter general en el plazo de seis meses desde la solicitud. El incumplimiento de este plazo determinará que las actuaciones inspectoras de carácter parcial no interrumpan el plazo de prescripción para comprobar e investigar el mismo tributo y período con carácter general.</w:t>
      </w:r>
    </w:p>
    <w:p w:rsidR="000D1F4C" w:rsidRDefault="000D1F4C" w:rsidP="002D6FE8">
      <w:pPr>
        <w:jc w:val="both"/>
        <w:rPr>
          <w:u w:val="single"/>
        </w:rPr>
      </w:pPr>
      <w:r w:rsidRPr="000D1F4C">
        <w:rPr>
          <w:u w:val="single"/>
        </w:rPr>
        <w:t xml:space="preserve">El art. 149 se desarrolla por el art. 179 RGAT </w:t>
      </w:r>
    </w:p>
    <w:p w:rsidR="000D1F4C" w:rsidRDefault="000D1F4C" w:rsidP="002D6FE8">
      <w:pPr>
        <w:jc w:val="both"/>
      </w:pPr>
      <w:r w:rsidRPr="000D1F4C">
        <w:t xml:space="preserve">Artículo 179. Solicitud del obligado tributario de una inspección de alcance general. </w:t>
      </w:r>
    </w:p>
    <w:p w:rsidR="000D1F4C" w:rsidRDefault="000D1F4C" w:rsidP="002D6FE8">
      <w:pPr>
        <w:jc w:val="both"/>
      </w:pPr>
      <w:r w:rsidRPr="000D1F4C">
        <w:t xml:space="preserve">1. La solicitud a que se refiere el artículo 149 de la Ley 58/2003, de 17 de diciembre, General Tributaria, deberá formularse mediante escrito dirigido al órgano competente para liquidar o comunicarse expresamente al actuario, quien deberá recoger esta manifestación en diligencia y dará traslado de la solicitud al órgano competente para liquidar. Esta solicitud incluirá el contenido previsto en el artículo 88.2 de este reglamento. </w:t>
      </w:r>
    </w:p>
    <w:p w:rsidR="000D1F4C" w:rsidRDefault="000D1F4C" w:rsidP="002D6FE8">
      <w:pPr>
        <w:jc w:val="both"/>
      </w:pPr>
      <w:r w:rsidRPr="000D1F4C">
        <w:t xml:space="preserve">2. Recibida la solicitud, el órgano competente para liquidar acordará si la inspección de carácter general se va a realizar como ampliación del alcance del procedimiento ya iniciado o mediante el inicio de otro procedimiento. </w:t>
      </w:r>
    </w:p>
    <w:p w:rsidR="000D1F4C" w:rsidRDefault="000D1F4C" w:rsidP="002D6FE8">
      <w:pPr>
        <w:jc w:val="both"/>
      </w:pPr>
      <w:r w:rsidRPr="000D1F4C">
        <w:lastRenderedPageBreak/>
        <w:t>3. La inadmisión de la solicitud por no cumplir los requisitos establecidos en el artículo 149 de la Ley 58/2003, de 17 de diciembre, General Tributaria, deberá estar motivada y será notificada al obligado tributario. Contra el acuerdo de inadmisión no podrá interponerse recurso de reposición ni reclamación económico-administrativa, sin perjuicio de que pueda reclamarse contra el acto o actos administrativos que pongan fin al procedimiento de inspección.</w:t>
      </w:r>
    </w:p>
    <w:p w:rsidR="000D1F4C" w:rsidRDefault="000D1F4C" w:rsidP="000D1F4C">
      <w:pPr>
        <w:jc w:val="both"/>
      </w:pPr>
      <w:r w:rsidRPr="000D1F4C">
        <w:t xml:space="preserve">Artículo 150. Plazo de las actuaciones inspectoras. </w:t>
      </w:r>
    </w:p>
    <w:p w:rsidR="000D1F4C" w:rsidRDefault="000D1F4C" w:rsidP="000D1F4C">
      <w:pPr>
        <w:jc w:val="both"/>
      </w:pPr>
      <w:r w:rsidRPr="000D1F4C">
        <w:t xml:space="preserve">1. Las actuaciones del procedimiento de inspección deberán concluir en el plazo de: </w:t>
      </w:r>
    </w:p>
    <w:p w:rsidR="000D1F4C" w:rsidRDefault="000D1F4C" w:rsidP="00466B1F">
      <w:pPr>
        <w:pStyle w:val="Prrafodelista"/>
        <w:numPr>
          <w:ilvl w:val="0"/>
          <w:numId w:val="10"/>
        </w:numPr>
        <w:jc w:val="both"/>
      </w:pPr>
      <w:r w:rsidRPr="000D1F4C">
        <w:t xml:space="preserve">18 meses, con carácter general. </w:t>
      </w:r>
    </w:p>
    <w:p w:rsidR="000D1F4C" w:rsidRDefault="000D1F4C" w:rsidP="00466B1F">
      <w:pPr>
        <w:pStyle w:val="Prrafodelista"/>
        <w:numPr>
          <w:ilvl w:val="0"/>
          <w:numId w:val="10"/>
        </w:numPr>
        <w:jc w:val="both"/>
      </w:pPr>
      <w:r w:rsidRPr="000D1F4C">
        <w:t xml:space="preserve">27 meses, cuando concurra alguna de las siguientes circunstancias en cualquiera de las obligaciones tributarias o periodos objeto de comprobación: </w:t>
      </w:r>
    </w:p>
    <w:p w:rsidR="000D1F4C" w:rsidRDefault="000D1F4C" w:rsidP="000D1F4C">
      <w:pPr>
        <w:jc w:val="both"/>
      </w:pPr>
      <w:r w:rsidRPr="000D1F4C">
        <w:t xml:space="preserve">1.º Que la Cifra Anual de Negocios del obligado tributario sea igual o superior al requerido para auditar sus cuentas. </w:t>
      </w:r>
    </w:p>
    <w:p w:rsidR="000D1F4C" w:rsidRDefault="000D1F4C" w:rsidP="000D1F4C">
      <w:pPr>
        <w:jc w:val="both"/>
      </w:pPr>
      <w:r w:rsidRPr="000D1F4C">
        <w:t xml:space="preserve">2.º Que el obligado tributario esté integrado en un grupo sometido al régimen de consolidación fiscal o al régimen especial de grupo de entidades que esté siendo objeto de comprobación inspectora. </w:t>
      </w:r>
    </w:p>
    <w:p w:rsidR="000D1F4C" w:rsidRDefault="000D1F4C" w:rsidP="000D1F4C">
      <w:pPr>
        <w:jc w:val="both"/>
      </w:pPr>
      <w:r w:rsidRPr="000D1F4C">
        <w:t xml:space="preserve">Cuando se realicen actuaciones inspectoras con diversas personas o entidades vinculadas de acuerdo con lo establecido en el artículo 18 de la Ley 27/2014, de 27 de noviembre, del Impuesto sobre Sociedades, la concurrencia de las circunstancias previstas en esta letra en cualquiera de ellos determinará la aplicación de este plazo a los procedimientos de inspección seguidos con todos ellos. </w:t>
      </w:r>
    </w:p>
    <w:p w:rsidR="000D1F4C" w:rsidRDefault="000D1F4C" w:rsidP="000D1F4C">
      <w:pPr>
        <w:jc w:val="both"/>
      </w:pPr>
      <w:r w:rsidRPr="000D1F4C">
        <w:t xml:space="preserve">El plazo de duración del procedimiento al que se refiere este apartado podrá extenderse en los términos señalados en los apartados 4 y 5. </w:t>
      </w:r>
    </w:p>
    <w:p w:rsidR="000D1F4C" w:rsidRDefault="000D1F4C" w:rsidP="000D1F4C">
      <w:pPr>
        <w:jc w:val="both"/>
      </w:pPr>
      <w:r w:rsidRPr="000D1F4C">
        <w:t xml:space="preserve">2. El plazo del procedimiento inspector se contará desde la fecha de notificación al obligado tributario de su inicio hasta que se notifique o se entienda notificado el acto administrativo resultante del mismo. A efectos de entender cumplida la obligación de notificar y de computar el plazo de resolución será suficiente acreditar que se ha realizado un intento de notificación que contenga el texto íntegro de la resolución. </w:t>
      </w:r>
    </w:p>
    <w:p w:rsidR="000D1F4C" w:rsidRDefault="000D1F4C" w:rsidP="000D1F4C">
      <w:pPr>
        <w:jc w:val="both"/>
      </w:pPr>
      <w:r w:rsidRPr="000D1F4C">
        <w:t xml:space="preserve">En la comunicación de inicio del procedimiento inspector se informará al obligado tributario del plazo que le resulte aplicable. </w:t>
      </w:r>
    </w:p>
    <w:p w:rsidR="000D1F4C" w:rsidRDefault="000D1F4C" w:rsidP="000D1F4C">
      <w:pPr>
        <w:jc w:val="both"/>
      </w:pPr>
      <w:r w:rsidRPr="000D1F4C">
        <w:t xml:space="preserve">En el caso de que las circunstancias a las que se refiere la letra b) del apartado anterior se aprecien durante el desarrollo de las actuaciones inspectoras el plazo será de 27 meses, contados desde la notificación de la comunicación de inicio, lo que se pondrá en conocimiento del obligado tributario. </w:t>
      </w:r>
    </w:p>
    <w:p w:rsidR="000D1F4C" w:rsidRDefault="000D1F4C" w:rsidP="000D1F4C">
      <w:pPr>
        <w:jc w:val="both"/>
      </w:pPr>
      <w:r w:rsidRPr="000D1F4C">
        <w:t>El plazo será único para todas las obligaciones tributarias y periodos que constituyan el objeto del procedimiento inspector, aunque las circunstancias para la determinación del</w:t>
      </w:r>
      <w:r>
        <w:t xml:space="preserve"> </w:t>
      </w:r>
      <w:r w:rsidRPr="000D1F4C">
        <w:t xml:space="preserve">plazo sólo afecten a algunas de las obligaciones o periodos incluidos en el mismo, salvo el supuesto de desagregación previsto en el apartado 3. </w:t>
      </w:r>
    </w:p>
    <w:p w:rsidR="000D1F4C" w:rsidRDefault="000D1F4C" w:rsidP="000D1F4C">
      <w:pPr>
        <w:jc w:val="both"/>
      </w:pPr>
      <w:r w:rsidRPr="000D1F4C">
        <w:t xml:space="preserve">A efectos del cómputo del plazo del procedimiento inspector no será de aplicación lo dispuesto en el apartado 2 del artículo 104 de esta Ley respecto de los periodos de interrupción justificada ni de las dilaciones en el procedimiento por causa no imputable a la Administración. </w:t>
      </w:r>
    </w:p>
    <w:p w:rsidR="00417547" w:rsidRDefault="000D1F4C" w:rsidP="000D1F4C">
      <w:pPr>
        <w:jc w:val="both"/>
      </w:pPr>
      <w:r w:rsidRPr="000D1F4C">
        <w:lastRenderedPageBreak/>
        <w:t xml:space="preserve">3. El cómputo del plazo del procedimiento inspector se suspenderá desde el momento en que concurra alguna de las siguientes circunstancias: </w:t>
      </w:r>
    </w:p>
    <w:p w:rsidR="00417547" w:rsidRDefault="000D1F4C" w:rsidP="00466B1F">
      <w:pPr>
        <w:pStyle w:val="Prrafodelista"/>
        <w:numPr>
          <w:ilvl w:val="0"/>
          <w:numId w:val="11"/>
        </w:numPr>
        <w:jc w:val="both"/>
      </w:pPr>
      <w:r w:rsidRPr="000D1F4C">
        <w:t xml:space="preserve">La remisión del expediente al Ministerio Fiscal o a la jurisdicción competente sin practicar la liquidación de acuerdo con lo señalado en el artículo 251 de esta Ley. </w:t>
      </w:r>
    </w:p>
    <w:p w:rsidR="00417547" w:rsidRDefault="000D1F4C" w:rsidP="00466B1F">
      <w:pPr>
        <w:pStyle w:val="Prrafodelista"/>
        <w:numPr>
          <w:ilvl w:val="0"/>
          <w:numId w:val="11"/>
        </w:numPr>
        <w:jc w:val="both"/>
      </w:pPr>
      <w:r w:rsidRPr="000D1F4C">
        <w:t xml:space="preserve">La recepción de una comunicación de un órgano jurisdiccional en la que se ordene la suspensión o paralización respecto de determinadas obligaciones tributarias o elementos de las mismas de un procedimiento inspector en curso. </w:t>
      </w:r>
    </w:p>
    <w:p w:rsidR="00417547" w:rsidRDefault="000D1F4C" w:rsidP="00466B1F">
      <w:pPr>
        <w:pStyle w:val="Prrafodelista"/>
        <w:numPr>
          <w:ilvl w:val="0"/>
          <w:numId w:val="11"/>
        </w:numPr>
        <w:jc w:val="both"/>
      </w:pPr>
      <w:r w:rsidRPr="000D1F4C">
        <w:t xml:space="preserve">El planteamiento por la Administración Tributaria que esté desarrollando el procedimiento de inspección de un conflicto ante las Juntas Arbitrales previstas en la normativa relativa a las Comunidades Autónomas, en la Ley 28/1990, de 26 de diciembre, del Convenio Económico entre el Estado y la Comunidad Foral de Navarra, y en la Ley 12/2002, de 23 de mayo, del Concierto Económico con la Comunidad Autónoma del País Vasco, o la recepción de la comunicación del mismo. </w:t>
      </w:r>
    </w:p>
    <w:p w:rsidR="00417547" w:rsidRDefault="000D1F4C" w:rsidP="00466B1F">
      <w:pPr>
        <w:pStyle w:val="Prrafodelista"/>
        <w:numPr>
          <w:ilvl w:val="0"/>
          <w:numId w:val="11"/>
        </w:numPr>
        <w:jc w:val="both"/>
      </w:pPr>
      <w:r w:rsidRPr="000D1F4C">
        <w:t xml:space="preserve">La notificación al interesado de la remisión del expediente de conflicto en la aplicación de la norma tributaria a la Comisión consultiva. </w:t>
      </w:r>
    </w:p>
    <w:p w:rsidR="00417547" w:rsidRDefault="000D1F4C" w:rsidP="00466B1F">
      <w:pPr>
        <w:pStyle w:val="Prrafodelista"/>
        <w:numPr>
          <w:ilvl w:val="0"/>
          <w:numId w:val="11"/>
        </w:numPr>
        <w:jc w:val="both"/>
      </w:pPr>
      <w:r w:rsidRPr="000D1F4C">
        <w:t xml:space="preserve">El intento de notificación al obligado tributario de la propuesta de resolución o de liquidación o del acuerdo por el que se ordena completar actuaciones a que se refiere el artículo 156.3.b) de esta Ley. </w:t>
      </w:r>
    </w:p>
    <w:p w:rsidR="00417547" w:rsidRDefault="000D1F4C" w:rsidP="00466B1F">
      <w:pPr>
        <w:pStyle w:val="Prrafodelista"/>
        <w:numPr>
          <w:ilvl w:val="0"/>
          <w:numId w:val="11"/>
        </w:numPr>
        <w:jc w:val="both"/>
      </w:pPr>
      <w:r w:rsidRPr="000D1F4C">
        <w:t xml:space="preserve">La comunicación a las Administraciones afectadas de los elementos de hecho y los fundamentos de derecho de la regularización en los supuestos a los que se refiere el artículo 47 ter del Concierto Económico con la Comunidad Autónoma del País Vasco, aprobado por la Ley 12/2002, de 23 de mayo, y aquellos supuestos de carácter análogo establecidos en el Convenio Económico entre el Estado y la Comunidad Foral de Navarra, aprobado por la Ley 28/1990, de 26 de diciembre. </w:t>
      </w:r>
    </w:p>
    <w:p w:rsidR="00417547" w:rsidRDefault="000D1F4C" w:rsidP="00466B1F">
      <w:pPr>
        <w:pStyle w:val="Prrafodelista"/>
        <w:numPr>
          <w:ilvl w:val="0"/>
          <w:numId w:val="11"/>
        </w:numPr>
        <w:jc w:val="both"/>
      </w:pPr>
      <w:r w:rsidRPr="000D1F4C">
        <w:t xml:space="preserve">La concurrencia de una causa de fuerza mayor que obligue a suspender las actuaciones. </w:t>
      </w:r>
    </w:p>
    <w:p w:rsidR="00417547" w:rsidRDefault="000D1F4C" w:rsidP="000D1F4C">
      <w:pPr>
        <w:jc w:val="both"/>
      </w:pPr>
      <w:r w:rsidRPr="000D1F4C">
        <w:t xml:space="preserve">Salvo que concurra la circunstancia prevista en la letra e) de este apartado, la inspección no podrá realizar ninguna actuación en relación con el procedimiento suspendido por las causas anteriores, sin perjuicio de que las solicitudes previamente efectuadas al obligado tributario o a terceros deban ser contestadas. No obstante, si la Administración Tributaria aprecia que algún periodo, obligación tributaria o elemento de esta no se encuentran afectados por las causas de suspensión, continuará el procedimiento inspector respecto de los mismos, pudiendo, en su caso, practicarse por ellos la correspondiente liquidación. A los solos efectos del cómputo del periodo máximo de duración, en estos casos, desde el momento en el que concurre la circunstancia de la suspensión, se desagregarán los plazos distinguiendo entre la parte del procedimiento que continúa y la que queda suspendida. A partir de dicha desagregación, cada parte del procedimiento se regirá por sus propios motivos de suspensión y extensión del plazo. </w:t>
      </w:r>
    </w:p>
    <w:p w:rsidR="00417547" w:rsidRDefault="000D1F4C" w:rsidP="000D1F4C">
      <w:pPr>
        <w:jc w:val="both"/>
      </w:pPr>
      <w:r w:rsidRPr="000D1F4C">
        <w:t xml:space="preserve">La suspensión del cómputo del plazo tendrá efectos desde que concurran las circunstancias anteriormente señaladas, lo que se comunicará al obligado tributario a efectos informativos, salvo que con esta comunicación pudiera perjudicarse la realización de investigaciones judiciales, circunstancia que deberá quedar suficientemente motivada en el expediente. En esta comunicación, se detallarán los periodos, obligaciones tributarias o elementos de estas que se encuentran suspendidos y aquellos otros respecto de los que se continúa el procedimiento por no verse afectados por dichas causas de suspensión. </w:t>
      </w:r>
    </w:p>
    <w:p w:rsidR="002D6FE8" w:rsidRDefault="000D1F4C" w:rsidP="000D1F4C">
      <w:pPr>
        <w:jc w:val="both"/>
      </w:pPr>
      <w:r w:rsidRPr="000D1F4C">
        <w:t xml:space="preserve">La suspensión finalizará cuando tenga entrada en el registro de la correspondiente Administración Tributaria el documento del que se derive que ha cesado la causa de suspensión, se consiga efectuar la notificación, o se constate la desaparición de las circunstancias </w:t>
      </w:r>
      <w:r w:rsidRPr="000D1F4C">
        <w:lastRenderedPageBreak/>
        <w:t>determinantes de la fuerza mayor. No obstante, en el caso contemplado en la letra d), el plazo de suspensión no podrá exceder del plazo máximo para la emisión del informe.</w:t>
      </w:r>
    </w:p>
    <w:p w:rsidR="00417547" w:rsidRDefault="00417547" w:rsidP="000D1F4C">
      <w:pPr>
        <w:jc w:val="both"/>
      </w:pPr>
      <w:r w:rsidRPr="00417547">
        <w:t xml:space="preserve">En el caso contemplado en la letra f), la suspensión finalizará cuando transcurra el plazo previsto en el párrafo segundo del apartado tres del artículo 47 ter del Concierto Económico sin que se hubiesen formulado observaciones por las Administraciones afectadas, cuando se hubiese llegado a un acuerdo sobre las observaciones planteadas en el seno de la Comisión de Coordinación y Evaluación Normativa o cuando se puedan continuar las actuaciones de acuerdo con lo previsto en el apartado cuatro del citado artículo. Las referencias al artículo 47 ter del Concierto Económico deberán entenderse también realizadas al artículo equivalente del Convenio Económico entre el Estado y la Comunidad Foral de Navarra. </w:t>
      </w:r>
    </w:p>
    <w:p w:rsidR="00417547" w:rsidRDefault="00417547" w:rsidP="000D1F4C">
      <w:pPr>
        <w:jc w:val="both"/>
      </w:pPr>
      <w:r w:rsidRPr="00417547">
        <w:t xml:space="preserve">Una vez finalizada la suspensión, el procedimiento continuará por el plazo que reste. </w:t>
      </w:r>
    </w:p>
    <w:p w:rsidR="00417547" w:rsidRDefault="00417547" w:rsidP="000D1F4C">
      <w:pPr>
        <w:jc w:val="both"/>
      </w:pPr>
      <w:r w:rsidRPr="00417547">
        <w:t xml:space="preserve">4. El obligado tributario podrá solicitar antes de la apertura del trámite de audiencia, en los términos que reglamentariamente se establezcan, uno o varios periodos en los que la inspección no podrá efectuar actuaciones con el obligado tributario y quedará suspendido el plazo para atender los requerimientos efectuados al mismo. Dichos periodos no podrán exceder en su conjunto de 60 días naturales para todo el procedimiento y supondrán una extensión del plazo máximo de duración del mismo. </w:t>
      </w:r>
    </w:p>
    <w:p w:rsidR="00417547" w:rsidRDefault="00417547" w:rsidP="000D1F4C">
      <w:pPr>
        <w:jc w:val="both"/>
      </w:pPr>
      <w:r w:rsidRPr="00417547">
        <w:t xml:space="preserve">El órgano actuante podrá denegar la solicitud si no se encuentra suficientemente justificada o si se aprecia que puede perjudicar el desarrollo de las actuaciones. La denegación no podrá ser objeto de recurso o reclamación económico-administrativa. </w:t>
      </w:r>
    </w:p>
    <w:p w:rsidR="00417547" w:rsidRDefault="00417547" w:rsidP="000D1F4C">
      <w:pPr>
        <w:jc w:val="both"/>
      </w:pPr>
      <w:r w:rsidRPr="00417547">
        <w:t xml:space="preserve">5. Cuando durante el desarrollo del procedimiento inspector el obligado tributario manifieste que no tiene o no va a aportar la información o documentación solicitada o no la aporta íntegramente en el plazo concedido en el tercer requerimiento, su aportación posterior determinará la extensión del plazo máximo de duración del procedimiento inspector por un período de tres meses, siempre que dicha aportación se produzca una vez transcurrido al menos nueve meses desde su inicio. No obstante, la extensión será de 6 meses cuando la aportación se efectúe tras la formalización del acta y determine que el órgano competente para liquidar acuerde la práctica de actuaciones complementarias. </w:t>
      </w:r>
    </w:p>
    <w:p w:rsidR="00417547" w:rsidRDefault="00417547" w:rsidP="000D1F4C">
      <w:pPr>
        <w:jc w:val="both"/>
      </w:pPr>
      <w:r w:rsidRPr="00417547">
        <w:t xml:space="preserve">Asimismo, el plazo máximo de duración del procedimiento inspector se extenderá por un periodo de seis meses cuando tras dejar constancia de la apreciación de las circunstancias determinantes de la aplicación del método de estimación indirecta, se aporten datos, documentos o pruebas relacionados con dichas circunstancias. </w:t>
      </w:r>
    </w:p>
    <w:p w:rsidR="00417547" w:rsidRDefault="00417547" w:rsidP="000D1F4C">
      <w:pPr>
        <w:jc w:val="both"/>
      </w:pPr>
      <w:r w:rsidRPr="00417547">
        <w:t xml:space="preserve">6. El incumplimiento del plazo de duración del procedimiento al que se refiere el apartado 1 de este artículo no determinará la caducidad del procedimiento, que continuará hasta su terminación, pero producirá los siguientes efectos respecto a las obligaciones tributarias pendientes de liquidar: </w:t>
      </w:r>
    </w:p>
    <w:p w:rsidR="00417547" w:rsidRDefault="00417547" w:rsidP="00466B1F">
      <w:pPr>
        <w:pStyle w:val="Prrafodelista"/>
        <w:numPr>
          <w:ilvl w:val="0"/>
          <w:numId w:val="12"/>
        </w:numPr>
        <w:jc w:val="both"/>
      </w:pPr>
      <w:r w:rsidRPr="00417547">
        <w:t xml:space="preserve">No se considerará interrumpida la prescripción como consecuencia de las actuaciones inspectoras desarrolladas durante el plazo señalado en el apartado 1. </w:t>
      </w:r>
    </w:p>
    <w:p w:rsidR="00417547" w:rsidRDefault="00417547" w:rsidP="00417547">
      <w:pPr>
        <w:pStyle w:val="Prrafodelista"/>
        <w:jc w:val="both"/>
      </w:pPr>
      <w:r w:rsidRPr="00417547">
        <w:t xml:space="preserve">La prescripción se entenderá interrumpida por la realización de actuaciones con posterioridad a la finalización del plazo al que se refiere el apartado 1. El obligado tributario tendrá derecho a ser informado sobre los conceptos y períodos a que alcanzan las actuaciones que vayan a realizarse. </w:t>
      </w:r>
    </w:p>
    <w:p w:rsidR="00417547" w:rsidRDefault="00417547" w:rsidP="00466B1F">
      <w:pPr>
        <w:pStyle w:val="Prrafodelista"/>
        <w:numPr>
          <w:ilvl w:val="0"/>
          <w:numId w:val="12"/>
        </w:numPr>
        <w:jc w:val="both"/>
      </w:pPr>
      <w:r w:rsidRPr="00417547">
        <w:lastRenderedPageBreak/>
        <w:t xml:space="preserve">Los ingresos realizados desde el inicio del procedimiento hasta la primera actuación practicada con posterioridad al incumplimiento del plazo de duración del procedimiento previsto en el apartado 1 y que hayan sido imputados por el obligado tributario al tributo y período objeto de las actuaciones inspectoras tendrán el carácter de espontáneos a los efectos del artículo 27 de esta Ley. </w:t>
      </w:r>
    </w:p>
    <w:p w:rsidR="00417547" w:rsidRDefault="00417547" w:rsidP="00466B1F">
      <w:pPr>
        <w:pStyle w:val="Prrafodelista"/>
        <w:numPr>
          <w:ilvl w:val="0"/>
          <w:numId w:val="12"/>
        </w:numPr>
        <w:jc w:val="both"/>
      </w:pPr>
      <w:r w:rsidRPr="00417547">
        <w:t xml:space="preserve">No se exigirán intereses de demora desde que se produzca dicho incumplimiento hasta la finalización del procedimiento. </w:t>
      </w:r>
    </w:p>
    <w:p w:rsidR="00417547" w:rsidRDefault="00417547" w:rsidP="000D1F4C">
      <w:pPr>
        <w:jc w:val="both"/>
      </w:pPr>
      <w:r w:rsidRPr="00417547">
        <w:t xml:space="preserve">7. Cuando una resolución judicial o económico-administrativa aprecie defectos formales y ordene la retroacción de las actuaciones inspectoras, éstas deberán finalizar en el período que reste desde el momento al que se retrotraigan las actuaciones hasta la conclusión del plazo previsto en el apartado 1 o en seis meses, si este último fuera superior. El citado plazo se computará desde la recepción del expediente por el órgano competente para ejecutar la resolución. </w:t>
      </w:r>
    </w:p>
    <w:p w:rsidR="00417547" w:rsidRDefault="00417547" w:rsidP="000D1F4C">
      <w:pPr>
        <w:jc w:val="both"/>
      </w:pPr>
      <w:r w:rsidRPr="00417547">
        <w:t>Se exigirán intereses de demora por la nueva liquidación que ponga fin al procedimiento. La fecha de inicio del cómputo del interés de demora será la misma que, de acuerdo con lo establecido en el apartado 2 del artículo 26, hubiera correspondido a la liquidación anulada y el interés se devengará hasta el momento en que se haya dictado la nueva liquidación.</w:t>
      </w:r>
    </w:p>
    <w:p w:rsidR="00417547" w:rsidRDefault="00417547" w:rsidP="000D1F4C">
      <w:pPr>
        <w:jc w:val="both"/>
        <w:rPr>
          <w:u w:val="single"/>
        </w:rPr>
      </w:pPr>
      <w:r w:rsidRPr="00417547">
        <w:rPr>
          <w:u w:val="single"/>
        </w:rPr>
        <w:t>El art. 150 se desarrolla por el art. 184 RGAT</w:t>
      </w:r>
    </w:p>
    <w:p w:rsidR="00417547" w:rsidRDefault="00417547" w:rsidP="000D1F4C">
      <w:pPr>
        <w:jc w:val="both"/>
      </w:pPr>
      <w:r w:rsidRPr="00417547">
        <w:t xml:space="preserve">Artículo 184. Duración del procedimiento inspector. </w:t>
      </w:r>
    </w:p>
    <w:p w:rsidR="00417547" w:rsidRDefault="00417547" w:rsidP="000D1F4C">
      <w:pPr>
        <w:jc w:val="both"/>
      </w:pPr>
      <w:r w:rsidRPr="00417547">
        <w:t xml:space="preserve">1. El obligado tributario podrá solicitar antes de la apertura del trámite de audiencia uno o varios periodos a los que se refiere el apartado 4 del artículo 150 de la Ley 58/2003, de 17 de diciembre, General Tributaria, de un mínimo de 7 días naturales cada uno. Los periodos solicitados no podrán exceder en su conjunto de 60 días naturales para todo el procedimiento. </w:t>
      </w:r>
    </w:p>
    <w:p w:rsidR="00417547" w:rsidRDefault="00417547" w:rsidP="000D1F4C">
      <w:pPr>
        <w:jc w:val="both"/>
      </w:pPr>
      <w:r w:rsidRPr="00417547">
        <w:t xml:space="preserve">2. Para que la solicitud formulada pueda otorgarse serán necesarios los siguientes requisitos: </w:t>
      </w:r>
    </w:p>
    <w:p w:rsidR="00417547" w:rsidRDefault="00417547" w:rsidP="00466B1F">
      <w:pPr>
        <w:pStyle w:val="Prrafodelista"/>
        <w:numPr>
          <w:ilvl w:val="0"/>
          <w:numId w:val="13"/>
        </w:numPr>
        <w:jc w:val="both"/>
      </w:pPr>
      <w:r w:rsidRPr="00417547">
        <w:t xml:space="preserve">Que se solicite directamente al órgano actuante con anterioridad a los siete días naturales previos al inicio del periodo al que se refiera la solicitud. </w:t>
      </w:r>
    </w:p>
    <w:p w:rsidR="00417547" w:rsidRDefault="00417547" w:rsidP="00466B1F">
      <w:pPr>
        <w:pStyle w:val="Prrafodelista"/>
        <w:numPr>
          <w:ilvl w:val="0"/>
          <w:numId w:val="13"/>
        </w:numPr>
        <w:jc w:val="both"/>
      </w:pPr>
      <w:r w:rsidRPr="00417547">
        <w:t xml:space="preserve">Que se justifique la concurrencia de circunstancias que lo aconsejen. </w:t>
      </w:r>
    </w:p>
    <w:p w:rsidR="00417547" w:rsidRDefault="00417547" w:rsidP="00466B1F">
      <w:pPr>
        <w:pStyle w:val="Prrafodelista"/>
        <w:numPr>
          <w:ilvl w:val="0"/>
          <w:numId w:val="13"/>
        </w:numPr>
        <w:jc w:val="both"/>
      </w:pPr>
      <w:r w:rsidRPr="00417547">
        <w:t xml:space="preserve">Que se aprecie que la concesión de la solicitud no puede perjudicar el desarrollo de las actuaciones. </w:t>
      </w:r>
    </w:p>
    <w:p w:rsidR="00417547" w:rsidRDefault="00417547" w:rsidP="000D1F4C">
      <w:pPr>
        <w:jc w:val="both"/>
      </w:pPr>
      <w:r w:rsidRPr="00417547">
        <w:t xml:space="preserve">En caso de no cumplirse los requisitos anteriores, el órgano actuante podrá denegar la solicitud. </w:t>
      </w:r>
    </w:p>
    <w:p w:rsidR="00417547" w:rsidRDefault="00417547" w:rsidP="000D1F4C">
      <w:pPr>
        <w:jc w:val="both"/>
      </w:pPr>
      <w:r w:rsidRPr="00417547">
        <w:t xml:space="preserve">La solicitud que cumpla los requisitos establecidos en el primer párrafo de este apartado se entenderá automáticamente concedida por el periodo solicitado, hasta el límite de los 60 días como máximo, con su presentación en plazo, salvo que se notifique de forma expresa la denegación antes de que se inicie el periodo solicitado. Se entenderá automáticamente denegada la solicitud de un periodo inferior a 7 días. </w:t>
      </w:r>
    </w:p>
    <w:p w:rsidR="00417547" w:rsidRDefault="00417547" w:rsidP="000D1F4C">
      <w:pPr>
        <w:jc w:val="both"/>
      </w:pPr>
      <w:r w:rsidRPr="00417547">
        <w:t xml:space="preserve">La notificación expresa de la concesión antes de que se inicie el periodo solicitado podrá establecer un plazo distinto al solicitado por el obligado tributario. </w:t>
      </w:r>
    </w:p>
    <w:p w:rsidR="00417547" w:rsidRDefault="00417547" w:rsidP="000D1F4C">
      <w:pPr>
        <w:jc w:val="both"/>
      </w:pPr>
      <w:r w:rsidRPr="00417547">
        <w:t xml:space="preserve">3. La realización de actuaciones con conocimiento formal del obligado tributario con posterioridad a la finalización del plazo máximo de duración del procedimiento tendrá efectos </w:t>
      </w:r>
      <w:proofErr w:type="spellStart"/>
      <w:r w:rsidRPr="00417547">
        <w:t>interruptivos</w:t>
      </w:r>
      <w:proofErr w:type="spellEnd"/>
      <w:r w:rsidRPr="00417547">
        <w:t xml:space="preserve"> de la prescripción respecto de la totalidad de las obligaciones tributarias y periodos a los que se refiera el procedimiento. Si la superación del plazo máximo se constata durante el </w:t>
      </w:r>
      <w:r w:rsidRPr="00417547">
        <w:lastRenderedPageBreak/>
        <w:t>procedimiento de inspección, esta circunstancia se le comunicará formalmente al obligado tributario indicándole las obligaciones y periodos por los que se continúa el procedimiento.</w:t>
      </w:r>
    </w:p>
    <w:p w:rsidR="00417547" w:rsidRDefault="00417547" w:rsidP="000D1F4C">
      <w:pPr>
        <w:jc w:val="both"/>
      </w:pPr>
      <w:r w:rsidRPr="00417547">
        <w:t xml:space="preserve">Artículo 151. Lugar de las actuaciones inspectoras. </w:t>
      </w:r>
    </w:p>
    <w:p w:rsidR="00417547" w:rsidRDefault="00417547" w:rsidP="000D1F4C">
      <w:pPr>
        <w:jc w:val="both"/>
      </w:pPr>
      <w:r w:rsidRPr="00417547">
        <w:t xml:space="preserve">1. Las actuaciones inspectoras podrán desarrollarse indistintamente, según determine la inspección: </w:t>
      </w:r>
    </w:p>
    <w:p w:rsidR="00417547" w:rsidRDefault="00417547" w:rsidP="00466B1F">
      <w:pPr>
        <w:pStyle w:val="Prrafodelista"/>
        <w:numPr>
          <w:ilvl w:val="0"/>
          <w:numId w:val="14"/>
        </w:numPr>
        <w:jc w:val="both"/>
      </w:pPr>
      <w:r w:rsidRPr="00417547">
        <w:t xml:space="preserve">En el lugar donde el obligado tributario tenga su domicilio fiscal, o en aquel donde su representante tenga su domicilio, despacho u oficina. </w:t>
      </w:r>
    </w:p>
    <w:p w:rsidR="00417547" w:rsidRDefault="00417547" w:rsidP="00466B1F">
      <w:pPr>
        <w:pStyle w:val="Prrafodelista"/>
        <w:numPr>
          <w:ilvl w:val="0"/>
          <w:numId w:val="14"/>
        </w:numPr>
        <w:jc w:val="both"/>
      </w:pPr>
      <w:r w:rsidRPr="00417547">
        <w:t xml:space="preserve">En el lugar donde se realicen total o parcialmente las actividades gravadas. </w:t>
      </w:r>
    </w:p>
    <w:p w:rsidR="00417547" w:rsidRDefault="00417547" w:rsidP="00466B1F">
      <w:pPr>
        <w:pStyle w:val="Prrafodelista"/>
        <w:numPr>
          <w:ilvl w:val="0"/>
          <w:numId w:val="14"/>
        </w:numPr>
        <w:jc w:val="both"/>
      </w:pPr>
      <w:r w:rsidRPr="00417547">
        <w:t xml:space="preserve">En el lugar donde exista alguna prueba, al menos parcial, del hecho imponible o del presupuesto de hecho de la obligación tributaria. </w:t>
      </w:r>
    </w:p>
    <w:p w:rsidR="00417547" w:rsidRDefault="00417547" w:rsidP="00466B1F">
      <w:pPr>
        <w:pStyle w:val="Prrafodelista"/>
        <w:numPr>
          <w:ilvl w:val="0"/>
          <w:numId w:val="14"/>
        </w:numPr>
        <w:jc w:val="both"/>
      </w:pPr>
      <w:r w:rsidRPr="00417547">
        <w:t xml:space="preserve">En las oficinas de la Administración tributaria, cuando los elementos sobre los que hayan de realizarse las actuaciones puedan ser examinados en ellas. </w:t>
      </w:r>
    </w:p>
    <w:p w:rsidR="00417547" w:rsidRDefault="00417547" w:rsidP="00466B1F">
      <w:pPr>
        <w:pStyle w:val="Prrafodelista"/>
        <w:numPr>
          <w:ilvl w:val="0"/>
          <w:numId w:val="14"/>
        </w:numPr>
        <w:jc w:val="both"/>
      </w:pPr>
      <w:r w:rsidRPr="00417547">
        <w:t xml:space="preserve">En los lugares señalados en las letras anteriores o en otro lugar, cuando dichas actuaciones se realicen a través de los sistemas digitales previstos en el artículo 99.9 de esta Ley. La utilización de dichos sistemas requerirá la conformidad del obligado tributario. </w:t>
      </w:r>
    </w:p>
    <w:p w:rsidR="00417547" w:rsidRDefault="00417547" w:rsidP="000D1F4C">
      <w:pPr>
        <w:jc w:val="both"/>
      </w:pPr>
      <w:r w:rsidRPr="00417547">
        <w:t xml:space="preserve">2. La inspección podrá personarse sin previa comunicación en las empresas, oficinas, dependencias, instalaciones o almacenes del obligado tributario, entendiéndose las actuaciones con éste o con el encargado o responsable de los locales. </w:t>
      </w:r>
    </w:p>
    <w:p w:rsidR="00417547" w:rsidRDefault="00417547" w:rsidP="000D1F4C">
      <w:pPr>
        <w:jc w:val="both"/>
      </w:pPr>
      <w:r w:rsidRPr="00417547">
        <w:t xml:space="preserve">3. Los libros y demás documentación a los que se refiere el apartado 1 del artículo 142 de esta ley deberán ser examinados en el domicilio, local, despacho u oficina del obligado tributario, en presencia del mismo o de la persona que designe, salvo que el obligado tributario consienta su examen en las oficinas públicas. No obstante, la inspección podrá analizar en sus oficinas las copias en cualquier soporte de los mencionados libros y documentos. </w:t>
      </w:r>
    </w:p>
    <w:p w:rsidR="00417547" w:rsidRDefault="00417547" w:rsidP="000D1F4C">
      <w:pPr>
        <w:jc w:val="both"/>
      </w:pPr>
      <w:r w:rsidRPr="00417547">
        <w:t xml:space="preserve">4. Tratándose de los registros y documentos establecidos por normas de carácter tributario o de los justificantes exigidos por éstas a los que se refiere el párrafo c) del apartado 2 del artículo 136 de esta ley, podrá requerirse su presentación en las oficinas de la Administración tributaria para su examen. </w:t>
      </w:r>
    </w:p>
    <w:p w:rsidR="00A074D0" w:rsidRDefault="00417547" w:rsidP="000D1F4C">
      <w:pPr>
        <w:jc w:val="both"/>
      </w:pPr>
      <w:r w:rsidRPr="00417547">
        <w:t xml:space="preserve">5. Reglamentariamente se podrán establecer criterios para determinar el lugar de realización de determinadas actuaciones de inspección. </w:t>
      </w:r>
    </w:p>
    <w:p w:rsidR="00417547" w:rsidRDefault="00417547" w:rsidP="000D1F4C">
      <w:pPr>
        <w:jc w:val="both"/>
      </w:pPr>
      <w:r w:rsidRPr="00417547">
        <w:t>6. Cuando el obligado tributario fuese una persona con discapacidad o con movilidad reducida, la inspección se desarrollará en el lugar que resulte más apropiado a la misma, de entre los descritos en el apartado 1 de este artículo.</w:t>
      </w:r>
    </w:p>
    <w:p w:rsidR="00A074D0" w:rsidRDefault="00A074D0" w:rsidP="000D1F4C">
      <w:pPr>
        <w:jc w:val="both"/>
        <w:rPr>
          <w:u w:val="single"/>
        </w:rPr>
      </w:pPr>
      <w:r w:rsidRPr="00A074D0">
        <w:rPr>
          <w:u w:val="single"/>
        </w:rPr>
        <w:t>El art. 151 se desarrolla por el art. 174 RGAT</w:t>
      </w:r>
    </w:p>
    <w:p w:rsidR="00C22321" w:rsidRDefault="00C22321" w:rsidP="000D1F4C">
      <w:pPr>
        <w:jc w:val="both"/>
      </w:pPr>
      <w:r w:rsidRPr="00C22321">
        <w:t xml:space="preserve">Artículo 174. Lugar de las actuaciones inspectoras. </w:t>
      </w:r>
    </w:p>
    <w:p w:rsidR="00C22321" w:rsidRDefault="00C22321" w:rsidP="000D1F4C">
      <w:pPr>
        <w:jc w:val="both"/>
      </w:pPr>
      <w:r w:rsidRPr="00C22321">
        <w:t xml:space="preserve">1. Las actuaciones inspectoras podrán desarrollarse en cualquiera de los lugares establecidos en el artículo 151.1 de la Ley 58/2003, de 17 de diciembre, General Tributaria, según determinen los órganos de inspección. </w:t>
      </w:r>
    </w:p>
    <w:p w:rsidR="00A074D0" w:rsidRDefault="00C22321" w:rsidP="000D1F4C">
      <w:pPr>
        <w:jc w:val="both"/>
      </w:pPr>
      <w:r w:rsidRPr="00C22321">
        <w:t xml:space="preserve">2. Las actuaciones relativas al análisis de la documentación a que se refiere el artículo 142.1 de la Ley 58/2003, de 17 de diciembre, General Tributaria, deberán practicarse en el lugar donde </w:t>
      </w:r>
      <w:r w:rsidRPr="00C22321">
        <w:lastRenderedPageBreak/>
        <w:t>legalmente deban hallarse los libros de contabilidad o documentos, con las siguientes excepciones:</w:t>
      </w:r>
    </w:p>
    <w:p w:rsidR="00C22321" w:rsidRDefault="00C22321" w:rsidP="00466B1F">
      <w:pPr>
        <w:pStyle w:val="Prrafodelista"/>
        <w:numPr>
          <w:ilvl w:val="0"/>
          <w:numId w:val="15"/>
        </w:numPr>
        <w:jc w:val="both"/>
      </w:pPr>
      <w:r w:rsidRPr="00C22321">
        <w:t xml:space="preserve">Cuando exista previa conformidad del obligado tributario, que se hará constar en diligencia, podrán examinarse en las oficinas de la Administración tributaria o en cualquier otro lugar en el que así se acuerde. </w:t>
      </w:r>
    </w:p>
    <w:p w:rsidR="00C22321" w:rsidRDefault="00C22321" w:rsidP="00466B1F">
      <w:pPr>
        <w:pStyle w:val="Prrafodelista"/>
        <w:numPr>
          <w:ilvl w:val="0"/>
          <w:numId w:val="15"/>
        </w:numPr>
        <w:jc w:val="both"/>
      </w:pPr>
      <w:r w:rsidRPr="00C22321">
        <w:t xml:space="preserve">Cuando se hubieran obtenido copias en cualquier soporte de los libros y documentos a que se refiere el artículo 142.1 de la Ley 58/2003, de 17 de diciembre, General Tributaria, podrán examinarse en las oficinas de la Administración tributaria. </w:t>
      </w:r>
    </w:p>
    <w:p w:rsidR="00C22321" w:rsidRDefault="00C22321" w:rsidP="00466B1F">
      <w:pPr>
        <w:pStyle w:val="Prrafodelista"/>
        <w:numPr>
          <w:ilvl w:val="0"/>
          <w:numId w:val="15"/>
        </w:numPr>
        <w:jc w:val="both"/>
      </w:pPr>
      <w:r w:rsidRPr="00C22321">
        <w:t xml:space="preserve">Cuando se trate de registros y documentos establecidos por normas de carácter tributario o de los justificantes exigidos por estas, se podrá requerir su presentación en las oficinas de la Administración tributaria para su examen. </w:t>
      </w:r>
    </w:p>
    <w:p w:rsidR="00C22321" w:rsidRDefault="00C22321" w:rsidP="00466B1F">
      <w:pPr>
        <w:pStyle w:val="Prrafodelista"/>
        <w:numPr>
          <w:ilvl w:val="0"/>
          <w:numId w:val="15"/>
        </w:numPr>
        <w:jc w:val="both"/>
      </w:pPr>
      <w:r w:rsidRPr="00C22321">
        <w:t xml:space="preserve">Cuando las actuaciones de inspección no tengan relación con el desarrollo de una actividad económica, se podrá requerir la presentación en las oficinas de la Administración tributaria correspondiente de los documentos y justificantes necesarios para la debida comprobación de su situación tributaria, siempre que estén establecidos o sean exigidos por normas de carácter tributario o se trate de justificantes necesarios para probar los hechos o las circunstancias consignados en las declaraciones tributarias. </w:t>
      </w:r>
    </w:p>
    <w:p w:rsidR="00C22321" w:rsidRDefault="00C22321" w:rsidP="000D1F4C">
      <w:pPr>
        <w:jc w:val="both"/>
      </w:pPr>
      <w:r w:rsidRPr="00C22321">
        <w:t xml:space="preserve">3. Los órganos de inspección en cuyo ámbito de competencia territorial se encuentre el domicilio fiscal del obligado tributario podrán examinar todos los libros, documentos o justificantes que deban ser </w:t>
      </w:r>
      <w:proofErr w:type="gramStart"/>
      <w:r w:rsidRPr="00C22321">
        <w:t>aportados</w:t>
      </w:r>
      <w:proofErr w:type="gramEnd"/>
      <w:r w:rsidRPr="00C22321">
        <w:t xml:space="preserve"> aunque se refieran a bienes, derechos o actividades que radiquen, aparezcan o se desarrollen en un ámbito territorial distinto. </w:t>
      </w:r>
    </w:p>
    <w:p w:rsidR="00C22321" w:rsidRDefault="00C22321" w:rsidP="000D1F4C">
      <w:pPr>
        <w:jc w:val="both"/>
      </w:pPr>
      <w:r w:rsidRPr="00C22321">
        <w:t>Del mismo modo, los órganos de inspección cuya competencia territorial no corresponda al domicilio fiscal del obligado tributario podrán desarrollar en cualquiera de los demás lugares a que se refiere el artículo 151 de la Ley 58/2003, de 17 de diciembre, General Tributaria, las actuaciones que procedan en relación con dicho obligado.</w:t>
      </w:r>
    </w:p>
    <w:p w:rsidR="00C22321" w:rsidRDefault="00C22321" w:rsidP="000D1F4C">
      <w:pPr>
        <w:jc w:val="both"/>
      </w:pPr>
      <w:r w:rsidRPr="00C22321">
        <w:t xml:space="preserve">Artículo 152. Horario de las actuaciones inspectoras. </w:t>
      </w:r>
    </w:p>
    <w:p w:rsidR="00C22321" w:rsidRDefault="00C22321" w:rsidP="000D1F4C">
      <w:pPr>
        <w:jc w:val="both"/>
      </w:pPr>
      <w:r w:rsidRPr="00C22321">
        <w:t xml:space="preserve">1. Las actuaciones que se desarrollen en oficinas públicas se realizarán dentro del horario oficial de apertura al público de las mismas y, en todo caso, dentro de la jornada de trabajo vigente. </w:t>
      </w:r>
    </w:p>
    <w:p w:rsidR="00C22321" w:rsidRDefault="00C22321" w:rsidP="000D1F4C">
      <w:pPr>
        <w:jc w:val="both"/>
      </w:pPr>
      <w:r w:rsidRPr="00C22321">
        <w:t xml:space="preserve">2. Si las actuaciones se desarrollan en los locales del interesado se respetará la jornada laboral de oficina o de la actividad que se realice en los mismos, con la posibilidad de que pueda actuarse de común acuerdo en otras horas o días. </w:t>
      </w:r>
    </w:p>
    <w:p w:rsidR="00C22321" w:rsidRDefault="00C22321" w:rsidP="000D1F4C">
      <w:pPr>
        <w:jc w:val="both"/>
      </w:pPr>
      <w:r w:rsidRPr="00C22321">
        <w:t>3. Cuando las circunstancias de las actuaciones lo exijan, se podrá actuar fuera de los días y horas a los que se refieren los apartados anteriores en los términos que se establezcan reglamentariamente.</w:t>
      </w:r>
    </w:p>
    <w:p w:rsidR="00C22321" w:rsidRDefault="00C22321" w:rsidP="000D1F4C">
      <w:pPr>
        <w:jc w:val="both"/>
        <w:rPr>
          <w:u w:val="single"/>
        </w:rPr>
      </w:pPr>
      <w:r w:rsidRPr="00C22321">
        <w:rPr>
          <w:u w:val="single"/>
        </w:rPr>
        <w:t>El art. 152 se desarrolla por los arts. 180-183 RGAT</w:t>
      </w:r>
    </w:p>
    <w:p w:rsidR="00253FE8" w:rsidRDefault="00253FE8" w:rsidP="000D1F4C">
      <w:pPr>
        <w:jc w:val="both"/>
      </w:pPr>
      <w:r w:rsidRPr="00253FE8">
        <w:t xml:space="preserve">Artículo 180. Tramitación del procedimiento inspector. </w:t>
      </w:r>
    </w:p>
    <w:p w:rsidR="00253FE8" w:rsidRDefault="00253FE8" w:rsidP="000D1F4C">
      <w:pPr>
        <w:jc w:val="both"/>
      </w:pPr>
      <w:r w:rsidRPr="00253FE8">
        <w:t xml:space="preserve">1. En el curso del procedimiento de inspección se realizarán las actuaciones necesarias para la obtención de los datos y pruebas que sirvan para fundamentar la regularización de la situación tributaria del obligado tributario o para declararla correcta. </w:t>
      </w:r>
    </w:p>
    <w:p w:rsidR="00253FE8" w:rsidRDefault="00253FE8" w:rsidP="000D1F4C">
      <w:pPr>
        <w:jc w:val="both"/>
      </w:pPr>
      <w:r w:rsidRPr="00253FE8">
        <w:t xml:space="preserve">2. La dirección de las actuaciones inspectoras corresponde a los órganos de inspección. Los funcionarios que tramiten el procedimiento decidirán el lugar, día y hora en que dichas actuaciones deban realizarse. </w:t>
      </w:r>
    </w:p>
    <w:p w:rsidR="00253FE8" w:rsidRDefault="00253FE8" w:rsidP="000D1F4C">
      <w:pPr>
        <w:jc w:val="both"/>
      </w:pPr>
      <w:r w:rsidRPr="00253FE8">
        <w:lastRenderedPageBreak/>
        <w:t xml:space="preserve">Se podrá requerir la comparecencia del obligado tributario en las oficinas de la Administración tributaria o en cualquier otro de los lugares a que se refiere el artículo 151 de la Ley 58/2003, de 17 de diciembre, General Tributaria. </w:t>
      </w:r>
    </w:p>
    <w:p w:rsidR="00253FE8" w:rsidRDefault="00253FE8" w:rsidP="000D1F4C">
      <w:pPr>
        <w:jc w:val="both"/>
      </w:pPr>
      <w:r w:rsidRPr="00253FE8">
        <w:t xml:space="preserve">Cuando exista personación, previa comunicación o sin ella, en el domicilio fiscal, oficinas, dependencias, instalaciones o almacenes del obligado tributario, se deberá prestar la debida colaboración y proporcionar el lugar y los medios auxiliares necesarios para el ejercicio de las funciones inspectoras. </w:t>
      </w:r>
    </w:p>
    <w:p w:rsidR="00253FE8" w:rsidRDefault="00253FE8" w:rsidP="000D1F4C">
      <w:pPr>
        <w:jc w:val="both"/>
      </w:pPr>
      <w:r w:rsidRPr="00253FE8">
        <w:t xml:space="preserve">3. Al término de las actuaciones de cada día que se hayan realizado en presencia del obligado tributario, el personal inspector que esté desarrollando las actuaciones podrá fijar el lugar, día y hora para su reanudación, que podrá tener lugar el día hábil siguiente. No obstante, los requerimientos de comparecencia en las oficinas de la Administración tributaria no realizados en presencia del obligado tributario deberán habilitar para ello un plazo mínimo de 10 días, contados a partir del día siguiente al de la notificación del requerimiento. </w:t>
      </w:r>
    </w:p>
    <w:p w:rsidR="00C22321" w:rsidRDefault="00253FE8" w:rsidP="000D1F4C">
      <w:pPr>
        <w:jc w:val="both"/>
      </w:pPr>
      <w:r w:rsidRPr="00253FE8">
        <w:t>4. Sin perjuicio del ejercicio de las facultades y funciones inspectoras, las actuaciones del procedimiento deberán practicarse de forma que se perturbe lo menos posible el desarrollo normal de las actividades laborales o económicas del obligado tributario.</w:t>
      </w:r>
    </w:p>
    <w:p w:rsidR="00253FE8" w:rsidRDefault="00253FE8" w:rsidP="000D1F4C">
      <w:pPr>
        <w:jc w:val="both"/>
      </w:pPr>
      <w:r w:rsidRPr="00253FE8">
        <w:t xml:space="preserve">Artículo 182. Horario de las actuaciones del procedimiento inspector. </w:t>
      </w:r>
    </w:p>
    <w:p w:rsidR="00253FE8" w:rsidRDefault="00253FE8" w:rsidP="000D1F4C">
      <w:pPr>
        <w:jc w:val="both"/>
      </w:pPr>
      <w:r w:rsidRPr="00253FE8">
        <w:t xml:space="preserve">1. Las actuaciones inspectoras que se desarrollen en las oficinas públicas podrán realizarse fuera del horario oficial de apertura al público de dichas oficinas o de la jornada de trabajo vigente cuando lo requieran las circunstancias de dichas actuaciones o medie el consentimiento del obligado tributario. </w:t>
      </w:r>
    </w:p>
    <w:p w:rsidR="00253FE8" w:rsidRDefault="00253FE8" w:rsidP="000D1F4C">
      <w:pPr>
        <w:jc w:val="both"/>
      </w:pPr>
      <w:r w:rsidRPr="00253FE8">
        <w:t xml:space="preserve">2. Cuando las actuaciones inspectoras se desarrollen en los locales del obligado tributario, podrán realizarse fuera de la jornada laboral de oficina o de la actividad en los siguientes supuestos: </w:t>
      </w:r>
    </w:p>
    <w:p w:rsidR="00253FE8" w:rsidRDefault="00253FE8" w:rsidP="00466B1F">
      <w:pPr>
        <w:pStyle w:val="Prrafodelista"/>
        <w:numPr>
          <w:ilvl w:val="0"/>
          <w:numId w:val="16"/>
        </w:numPr>
        <w:jc w:val="both"/>
      </w:pPr>
      <w:r w:rsidRPr="00253FE8">
        <w:t xml:space="preserve">Cuando medie el consentimiento del obligado tributario. </w:t>
      </w:r>
    </w:p>
    <w:p w:rsidR="00253FE8" w:rsidRDefault="00253FE8" w:rsidP="00466B1F">
      <w:pPr>
        <w:pStyle w:val="Prrafodelista"/>
        <w:numPr>
          <w:ilvl w:val="0"/>
          <w:numId w:val="16"/>
        </w:numPr>
        <w:jc w:val="both"/>
      </w:pPr>
      <w:r w:rsidRPr="00253FE8">
        <w:t>Cuando sin el consentimiento del obligado tributario se considere necesario para que no desaparezcan, se destruyan o alteren elementos de pruebas o las circunstancias del caso requieran que las actuaciones de inspección se efectúen con una especial celeridad que exija su desarrollo fuera de la jornada laboral y se obtenga, en ambos supuestos, la previa autorización del órgano competente de la Administración tributaria.</w:t>
      </w:r>
    </w:p>
    <w:p w:rsidR="00253FE8" w:rsidRDefault="00253FE8" w:rsidP="00253FE8">
      <w:pPr>
        <w:jc w:val="both"/>
      </w:pPr>
      <w:r w:rsidRPr="00253FE8">
        <w:t>En el ámbito de la Agencia Estatal de Administración Tributaria, la autorización a que se refiere el párrafo anterior corresponderá al delegado o al director de departamento del</w:t>
      </w:r>
      <w:r>
        <w:t xml:space="preserve"> que dependa el órgano actuante.</w:t>
      </w:r>
    </w:p>
    <w:p w:rsidR="00253FE8" w:rsidRDefault="00253FE8" w:rsidP="00253FE8">
      <w:pPr>
        <w:jc w:val="both"/>
      </w:pPr>
      <w:r w:rsidRPr="00253FE8">
        <w:t xml:space="preserve">En el ámbito de la Dirección General del Catastro la autorización a que se refiere el párrafo anterior corresponderá al Director General. </w:t>
      </w:r>
    </w:p>
    <w:p w:rsidR="00253FE8" w:rsidRDefault="00253FE8" w:rsidP="00253FE8">
      <w:pPr>
        <w:jc w:val="both"/>
      </w:pPr>
      <w:r w:rsidRPr="00253FE8">
        <w:t>El obligado tributario podrá exigir que se le entregue copia de la autorización.</w:t>
      </w:r>
    </w:p>
    <w:p w:rsidR="00253FE8" w:rsidRDefault="00253FE8" w:rsidP="00253FE8">
      <w:pPr>
        <w:jc w:val="both"/>
      </w:pPr>
      <w:r w:rsidRPr="00253FE8">
        <w:t xml:space="preserve">Artículo 183. Trámite de audiencia previo a las actas de inspección. </w:t>
      </w:r>
    </w:p>
    <w:p w:rsidR="00253FE8" w:rsidRDefault="00253FE8" w:rsidP="00253FE8">
      <w:pPr>
        <w:jc w:val="both"/>
      </w:pPr>
      <w:r w:rsidRPr="00253FE8">
        <w:t xml:space="preserve">Cuando el órgano de inspección considere que se han obtenido los datos y las pruebas necesarios para fundamentar la propuesta de regularización o para considerar correcta la situación tributaria del obligado, se notificará el inicio del trámite de audiencia previo a la </w:t>
      </w:r>
      <w:r w:rsidRPr="00253FE8">
        <w:lastRenderedPageBreak/>
        <w:t xml:space="preserve">formalización de las actas de conformidad o de disconformidad, que se regirá por lo dispuesto en el artículo 96. </w:t>
      </w:r>
    </w:p>
    <w:p w:rsidR="00253FE8" w:rsidRDefault="00253FE8" w:rsidP="00253FE8">
      <w:pPr>
        <w:jc w:val="both"/>
      </w:pPr>
      <w:r w:rsidRPr="00253FE8">
        <w:t>En la misma notificación de apertura del trámite de audiencia podrá fijarse el lugar, fecha y hora para la formalización de las actas a que se refiere el artículo 185.</w:t>
      </w:r>
    </w:p>
    <w:p w:rsidR="00A7062E" w:rsidRDefault="00A7062E" w:rsidP="00A7062E">
      <w:pPr>
        <w:jc w:val="both"/>
        <w:rPr>
          <w:b/>
          <w:u w:val="single"/>
        </w:rPr>
      </w:pPr>
      <w:r w:rsidRPr="00A7062E">
        <w:rPr>
          <w:b/>
          <w:u w:val="single"/>
        </w:rPr>
        <w:t>TERMINACIÓN DE LAS ACTUACIONES INSPECTORAS</w:t>
      </w:r>
    </w:p>
    <w:p w:rsidR="00760AA2" w:rsidRDefault="00760AA2" w:rsidP="00A7062E">
      <w:pPr>
        <w:jc w:val="both"/>
      </w:pPr>
      <w:r>
        <w:t xml:space="preserve">Artículo 153. Contenido de las actas. </w:t>
      </w:r>
    </w:p>
    <w:p w:rsidR="00760AA2" w:rsidRDefault="00760AA2" w:rsidP="00A7062E">
      <w:pPr>
        <w:jc w:val="both"/>
      </w:pPr>
      <w:r>
        <w:t xml:space="preserve">Las actas que documenten el resultado de las actuaciones inspectoras deberán contener, al menos, las siguientes menciones: </w:t>
      </w:r>
    </w:p>
    <w:p w:rsidR="00760AA2" w:rsidRDefault="00760AA2" w:rsidP="00466B1F">
      <w:pPr>
        <w:pStyle w:val="Prrafodelista"/>
        <w:numPr>
          <w:ilvl w:val="0"/>
          <w:numId w:val="17"/>
        </w:numPr>
        <w:jc w:val="both"/>
      </w:pPr>
      <w:r>
        <w:t xml:space="preserve">El lugar y fecha de su formalización. </w:t>
      </w:r>
    </w:p>
    <w:p w:rsidR="00A7062E" w:rsidRDefault="00760AA2" w:rsidP="00466B1F">
      <w:pPr>
        <w:pStyle w:val="Prrafodelista"/>
        <w:numPr>
          <w:ilvl w:val="0"/>
          <w:numId w:val="17"/>
        </w:numPr>
        <w:jc w:val="both"/>
      </w:pPr>
      <w:r>
        <w:t>El nombre y apellidos o razón social completa, el número de identificación fiscal y el domicilio fiscal del obligado tributario, así como el nombre, apellidos y número de identificación fiscal de la persona con la que se entienden las actuaciones y el carácter o representación con que interviene en las mismas.</w:t>
      </w:r>
    </w:p>
    <w:p w:rsidR="00760AA2" w:rsidRDefault="00760AA2" w:rsidP="00466B1F">
      <w:pPr>
        <w:pStyle w:val="Prrafodelista"/>
        <w:numPr>
          <w:ilvl w:val="0"/>
          <w:numId w:val="17"/>
        </w:numPr>
        <w:jc w:val="both"/>
      </w:pPr>
      <w:r w:rsidRPr="00760AA2">
        <w:t>Los elementos esenciales del hecho imponible o presupuesto de hecho de la obligación tributaria y de su atribución al obligado tributario, así como los fundamentos de derecho en qu</w:t>
      </w:r>
      <w:r>
        <w:t xml:space="preserve">e se base la regularización. </w:t>
      </w:r>
    </w:p>
    <w:p w:rsidR="00760AA2" w:rsidRDefault="00760AA2" w:rsidP="00466B1F">
      <w:pPr>
        <w:pStyle w:val="Prrafodelista"/>
        <w:numPr>
          <w:ilvl w:val="0"/>
          <w:numId w:val="17"/>
        </w:numPr>
        <w:jc w:val="both"/>
      </w:pPr>
      <w:r w:rsidRPr="00760AA2">
        <w:t>En su caso, la regularización de la situación tributaria del obligado y la propuesta</w:t>
      </w:r>
      <w:r>
        <w:t xml:space="preserve"> de liquidación que proceda. </w:t>
      </w:r>
    </w:p>
    <w:p w:rsidR="00760AA2" w:rsidRDefault="00760AA2" w:rsidP="00466B1F">
      <w:pPr>
        <w:pStyle w:val="Prrafodelista"/>
        <w:numPr>
          <w:ilvl w:val="0"/>
          <w:numId w:val="17"/>
        </w:numPr>
        <w:jc w:val="both"/>
      </w:pPr>
      <w:r w:rsidRPr="00760AA2">
        <w:t>La conformidad o disconformidad del obligado tributario con la regularización y con la propuest</w:t>
      </w:r>
      <w:r>
        <w:t xml:space="preserve">a de liquidación. </w:t>
      </w:r>
    </w:p>
    <w:p w:rsidR="00760AA2" w:rsidRDefault="00760AA2" w:rsidP="00466B1F">
      <w:pPr>
        <w:pStyle w:val="Prrafodelista"/>
        <w:numPr>
          <w:ilvl w:val="0"/>
          <w:numId w:val="17"/>
        </w:numPr>
        <w:jc w:val="both"/>
      </w:pPr>
      <w:r w:rsidRPr="00760AA2">
        <w:t>Los trámites del procedimiento posteriores al acta y, cuando ésta sea con acuerdo o de conformidad, los recursos que procedan contra el acto de liquidación derivado del acta, órgano ante el que hubieran de presentarse y plazo para inte</w:t>
      </w:r>
      <w:r>
        <w:t xml:space="preserve">rponerlos. </w:t>
      </w:r>
    </w:p>
    <w:p w:rsidR="00760AA2" w:rsidRDefault="00760AA2" w:rsidP="00466B1F">
      <w:pPr>
        <w:pStyle w:val="Prrafodelista"/>
        <w:numPr>
          <w:ilvl w:val="0"/>
          <w:numId w:val="17"/>
        </w:numPr>
        <w:jc w:val="both"/>
      </w:pPr>
      <w:r w:rsidRPr="00760AA2">
        <w:t xml:space="preserve">La existencia o inexistencia, en opinión del actuario, de indicios de la comisión </w:t>
      </w:r>
      <w:r>
        <w:t xml:space="preserve">de infracciones tributarias. </w:t>
      </w:r>
    </w:p>
    <w:p w:rsidR="00760AA2" w:rsidRDefault="00760AA2" w:rsidP="00466B1F">
      <w:pPr>
        <w:pStyle w:val="Prrafodelista"/>
        <w:numPr>
          <w:ilvl w:val="0"/>
          <w:numId w:val="17"/>
        </w:numPr>
        <w:jc w:val="both"/>
      </w:pPr>
      <w:r w:rsidRPr="00760AA2">
        <w:t>Las demás que se establezcan reglamentariamente.</w:t>
      </w:r>
    </w:p>
    <w:p w:rsidR="00760AA2" w:rsidRDefault="00760AA2" w:rsidP="00760AA2">
      <w:pPr>
        <w:jc w:val="both"/>
        <w:rPr>
          <w:u w:val="single"/>
        </w:rPr>
      </w:pPr>
      <w:r w:rsidRPr="00760AA2">
        <w:rPr>
          <w:u w:val="single"/>
        </w:rPr>
        <w:t>El art. 153 se desarrolla por el art. 185 RGAT</w:t>
      </w:r>
    </w:p>
    <w:p w:rsidR="00D2557E" w:rsidRDefault="00D2557E" w:rsidP="00760AA2">
      <w:pPr>
        <w:jc w:val="both"/>
      </w:pPr>
      <w:r w:rsidRPr="00D2557E">
        <w:t xml:space="preserve">Artículo 185. Formalización de las actas. </w:t>
      </w:r>
    </w:p>
    <w:p w:rsidR="00760AA2" w:rsidRPr="00760AA2" w:rsidRDefault="00D2557E" w:rsidP="00760AA2">
      <w:pPr>
        <w:jc w:val="both"/>
      </w:pPr>
      <w:r w:rsidRPr="00D2557E">
        <w:t>1. Concluido, en su caso, el trámite de audiencia, se procederá a documentar el resultado de las actuaciones de comprobación e investigación en las actas de inspección.</w:t>
      </w:r>
    </w:p>
    <w:p w:rsidR="00D2557E" w:rsidRDefault="00D2557E" w:rsidP="000D1F4C">
      <w:pPr>
        <w:jc w:val="both"/>
      </w:pPr>
      <w:r w:rsidRPr="00D2557E">
        <w:t xml:space="preserve">En aquellos supuestos en los que la competencia para dictar el acto de liquidación corresponda a una Administración tributaria distinta de la que haya llevado a cabo las actuaciones de comprobación e investigación, el órgano competente para liquidar de la Administración tributaria que hubiera realizado estas actuaciones deberá autorizar previamente y de forma expresa la suscripción del acta. Esta autorización deberá ser solicitada una vez finalizado el trámite de audiencia previo a la suscripción del acta. </w:t>
      </w:r>
    </w:p>
    <w:p w:rsidR="00D2557E" w:rsidRDefault="00D2557E" w:rsidP="000D1F4C">
      <w:pPr>
        <w:jc w:val="both"/>
      </w:pPr>
      <w:r w:rsidRPr="00D2557E">
        <w:t xml:space="preserve">2. Las actas serán firmadas por el funcionario y por el obligado tributario. Si el obligado tributario no supiera o no pudiera firmarlas, si no compareciera en el lugar y fecha señalados para su firma o si se negara a suscribirlas, serán firmadas sólo por el funcionario y se hará constar la circunstancia de que se trate. Las actas podrán suscribirse mediante firma manuscrita o mediante firma electrónica. </w:t>
      </w:r>
    </w:p>
    <w:p w:rsidR="00D2557E" w:rsidRDefault="00D2557E" w:rsidP="000D1F4C">
      <w:pPr>
        <w:jc w:val="both"/>
      </w:pPr>
      <w:r w:rsidRPr="00D2557E">
        <w:lastRenderedPageBreak/>
        <w:t xml:space="preserve">En caso de que el acta se suscriba mediante firma manuscrita, de cada acta se entregará un ejemplar al obligado tributario, que se entenderá notificada por su firma. </w:t>
      </w:r>
    </w:p>
    <w:p w:rsidR="00D2557E" w:rsidRDefault="00D2557E" w:rsidP="000D1F4C">
      <w:pPr>
        <w:jc w:val="both"/>
      </w:pPr>
      <w:r w:rsidRPr="00D2557E">
        <w:t xml:space="preserve">En el caso de que el acta se suscriba mediante firma electrónica, la entrega del ejemplar se podrá sustituir por la entrega de datos necesarios para su acceso por medios electrónicos adecuados. </w:t>
      </w:r>
    </w:p>
    <w:p w:rsidR="00D2557E" w:rsidRDefault="00D2557E" w:rsidP="000D1F4C">
      <w:pPr>
        <w:jc w:val="both"/>
      </w:pPr>
      <w:r w:rsidRPr="00D2557E">
        <w:t xml:space="preserve">Si el obligado tributario no hubiera comparecido, las actas deberán ser notificadas conforme lo dispuesto en la Ley 58/2003, de 17 de diciembre, General Tributaria, y se suspenderá el cómputo del plazo del procedimiento inspector desde el intento de notificación del acta al obligado tributario hasta que se consiga efectuar la notificación. Si el obligado tributario compareciese y se negase a suscribir las actas se considerará rechazada la notificación a efectos de lo previsto en el artículo 111 de dicha ley. </w:t>
      </w:r>
    </w:p>
    <w:p w:rsidR="00D2557E" w:rsidRDefault="00D2557E" w:rsidP="000D1F4C">
      <w:pPr>
        <w:jc w:val="both"/>
      </w:pPr>
      <w:r w:rsidRPr="00D2557E">
        <w:t xml:space="preserve">Cuando el interesado no comparezca o se niegue a suscribir las actas, deberán formalizarse actas de disconformidad. </w:t>
      </w:r>
    </w:p>
    <w:p w:rsidR="00D2557E" w:rsidRDefault="00D2557E" w:rsidP="000D1F4C">
      <w:pPr>
        <w:jc w:val="both"/>
      </w:pPr>
      <w:r w:rsidRPr="00D2557E">
        <w:t xml:space="preserve">3. En los supuestos regulados en los artículos 106 y 107 de este reglamento, la firma de un acta con acuerdo o de conformidad exigirá la aceptación de todos los obligados tributarios que hayan comparecido en el procedimiento. </w:t>
      </w:r>
    </w:p>
    <w:p w:rsidR="00C22321" w:rsidRDefault="00D2557E" w:rsidP="000D1F4C">
      <w:pPr>
        <w:jc w:val="both"/>
      </w:pPr>
      <w:r w:rsidRPr="00D2557E">
        <w:t>4. Las actas de inspección no pueden ser objeto de recurso o reclamación económico</w:t>
      </w:r>
      <w:r>
        <w:t>-</w:t>
      </w:r>
      <w:r w:rsidRPr="00D2557E">
        <w:t>administrativa, sin perjuicio de los que procedan contra las liquidaciones tributarias resultantes de aquellas.</w:t>
      </w:r>
    </w:p>
    <w:p w:rsidR="00E94C61" w:rsidRDefault="00E94C61" w:rsidP="000D1F4C">
      <w:pPr>
        <w:jc w:val="both"/>
      </w:pPr>
      <w:r w:rsidRPr="00E94C61">
        <w:t xml:space="preserve">Artículo 154. Clases de actas según su tramitación. </w:t>
      </w:r>
    </w:p>
    <w:p w:rsidR="00E94C61" w:rsidRDefault="00E94C61" w:rsidP="000D1F4C">
      <w:pPr>
        <w:jc w:val="both"/>
      </w:pPr>
      <w:r w:rsidRPr="00E94C61">
        <w:t xml:space="preserve">1. A efectos de su tramitación, las actas de inspección pueden ser con acuerdo, de conformidad o de disconformidad. </w:t>
      </w:r>
    </w:p>
    <w:p w:rsidR="00E94C61" w:rsidRDefault="00E94C61" w:rsidP="000D1F4C">
      <w:pPr>
        <w:jc w:val="both"/>
      </w:pPr>
      <w:r w:rsidRPr="00E94C61">
        <w:t>2. Cuando el obligado tributario o su representante se niegue a recibir o suscribir el acta, ésta se tramitará como de disconformidad.</w:t>
      </w:r>
    </w:p>
    <w:p w:rsidR="00E94C61" w:rsidRDefault="00E94C61" w:rsidP="000D1F4C">
      <w:pPr>
        <w:jc w:val="both"/>
      </w:pPr>
      <w:r w:rsidRPr="00E94C61">
        <w:t xml:space="preserve">Artículo 155. Actas con acuerdo. </w:t>
      </w:r>
    </w:p>
    <w:p w:rsidR="00E94C61" w:rsidRDefault="00E94C61" w:rsidP="000D1F4C">
      <w:pPr>
        <w:jc w:val="both"/>
      </w:pPr>
      <w:r w:rsidRPr="00E94C61">
        <w:t xml:space="preserve">1. Cuando para la elaboración de la propuesta de regularización deba concretarse la aplicación de conceptos jurídicos indeterminados, cuando resulte necesaria la apreciación de los hechos determinantes para la correcta aplicación de la norma al caso concreto, o cuando sea preciso realizar estimaciones, valoraciones o mediciones de datos, elementos o características relevantes para la obligación tributaria que no puedan cuantificarse de forma cierta, la Administración tributaria, con carácter previo a la liquidación de la deuda tributaria, podrá concretar dicha aplicación, la apreciación de aquellos hechos o la estimación, valoración o medición mediante un acuerdo con el obligado tributario en los términos previstos en este artículo. </w:t>
      </w:r>
    </w:p>
    <w:p w:rsidR="00E94C61" w:rsidRDefault="00E94C61" w:rsidP="000D1F4C">
      <w:pPr>
        <w:jc w:val="both"/>
      </w:pPr>
      <w:r w:rsidRPr="00E94C61">
        <w:t xml:space="preserve">2. Además de lo dispuesto en el artículo 153 de esta ley, el acta con acuerdo incluirá necesariamente el siguiente contenido: </w:t>
      </w:r>
    </w:p>
    <w:p w:rsidR="00E94C61" w:rsidRDefault="00E94C61" w:rsidP="00466B1F">
      <w:pPr>
        <w:pStyle w:val="Prrafodelista"/>
        <w:numPr>
          <w:ilvl w:val="0"/>
          <w:numId w:val="18"/>
        </w:numPr>
        <w:jc w:val="both"/>
      </w:pPr>
      <w:r w:rsidRPr="00E94C61">
        <w:t xml:space="preserve">El fundamento de la aplicación, estimación, valoración o medición realizada. </w:t>
      </w:r>
    </w:p>
    <w:p w:rsidR="00E94C61" w:rsidRDefault="00E94C61" w:rsidP="00466B1F">
      <w:pPr>
        <w:pStyle w:val="Prrafodelista"/>
        <w:numPr>
          <w:ilvl w:val="0"/>
          <w:numId w:val="18"/>
        </w:numPr>
        <w:jc w:val="both"/>
      </w:pPr>
      <w:r w:rsidRPr="00E94C61">
        <w:t xml:space="preserve">Los elementos de hecho, fundamentos jurídicos y cuantificación de la propuesta de regularización. </w:t>
      </w:r>
    </w:p>
    <w:p w:rsidR="00E94C61" w:rsidRDefault="00E94C61" w:rsidP="00466B1F">
      <w:pPr>
        <w:pStyle w:val="Prrafodelista"/>
        <w:numPr>
          <w:ilvl w:val="0"/>
          <w:numId w:val="18"/>
        </w:numPr>
        <w:jc w:val="both"/>
      </w:pPr>
      <w:r w:rsidRPr="00E94C61">
        <w:t xml:space="preserve">Los elementos de hecho, fundamentos jurídicos y cuantificación de la propuesta de sanción que en su caso proceda, a la que será de aplicación la reducción prevista en el </w:t>
      </w:r>
      <w:r w:rsidRPr="00E94C61">
        <w:lastRenderedPageBreak/>
        <w:t xml:space="preserve">apartado 1 del artículo 188 de esta ley, así como la renuncia a la tramitación separada del procedimiento sancionador. </w:t>
      </w:r>
    </w:p>
    <w:p w:rsidR="00E94C61" w:rsidRDefault="00E94C61" w:rsidP="00466B1F">
      <w:pPr>
        <w:pStyle w:val="Prrafodelista"/>
        <w:numPr>
          <w:ilvl w:val="0"/>
          <w:numId w:val="18"/>
        </w:numPr>
        <w:jc w:val="both"/>
      </w:pPr>
      <w:r w:rsidRPr="00E94C61">
        <w:t xml:space="preserve">Manifestación expresa de la conformidad del obligado tributario con la totalidad del contenido a que se refieren los párrafos anteriores. </w:t>
      </w:r>
    </w:p>
    <w:p w:rsidR="00E94C61" w:rsidRDefault="00E94C61" w:rsidP="000D1F4C">
      <w:pPr>
        <w:jc w:val="both"/>
      </w:pPr>
      <w:r w:rsidRPr="00E94C61">
        <w:t xml:space="preserve">3. Para la suscripción del acta con acuerdo será necesaria la concurrencia de los siguientes requisitos: </w:t>
      </w:r>
    </w:p>
    <w:p w:rsidR="00E94C61" w:rsidRDefault="00E94C61" w:rsidP="00466B1F">
      <w:pPr>
        <w:pStyle w:val="Prrafodelista"/>
        <w:numPr>
          <w:ilvl w:val="0"/>
          <w:numId w:val="19"/>
        </w:numPr>
        <w:jc w:val="both"/>
      </w:pPr>
      <w:r w:rsidRPr="00E94C61">
        <w:t xml:space="preserve">Autorización del órgano competente para liquidar, que podrá ser previa o simultánea a la suscripción del acta con acuerdo. </w:t>
      </w:r>
    </w:p>
    <w:p w:rsidR="00E94C61" w:rsidRDefault="00E94C61" w:rsidP="00466B1F">
      <w:pPr>
        <w:pStyle w:val="Prrafodelista"/>
        <w:numPr>
          <w:ilvl w:val="0"/>
          <w:numId w:val="19"/>
        </w:numPr>
        <w:jc w:val="both"/>
      </w:pPr>
      <w:r w:rsidRPr="00E94C61">
        <w:t xml:space="preserve">La constitución de un depósito, aval de carácter solidario de entidad de crédito o sociedad de garantía recíproca o certificado de seguro de caución, de cuantía suficiente para garantizar el cobro de las cantidades que puedan derivarse del acta. </w:t>
      </w:r>
    </w:p>
    <w:p w:rsidR="00E94C61" w:rsidRDefault="00E94C61" w:rsidP="000D1F4C">
      <w:pPr>
        <w:jc w:val="both"/>
      </w:pPr>
      <w:r w:rsidRPr="00E94C61">
        <w:t xml:space="preserve">4. El acuerdo se perfeccionará mediante la suscripción del acta por el obligado tributario o su representante y la inspección de los tributos. </w:t>
      </w:r>
    </w:p>
    <w:p w:rsidR="00E94C61" w:rsidRDefault="00E94C61" w:rsidP="000D1F4C">
      <w:pPr>
        <w:jc w:val="both"/>
      </w:pPr>
      <w:r w:rsidRPr="00E94C61">
        <w:t>5. Se entenderá producida y notificada la liquidación y, en su caso, impuesta y notificada la sanción, en los términos de las propuestas formuladas, si transcurridos diez días, contados desde el siguiente a la fecha del acta, no se hubiera notificado al interesado acuerdo del órgano competente para liquidar rectificando los errores materiales que pudiera contener el acta con acuerdo.</w:t>
      </w:r>
    </w:p>
    <w:p w:rsidR="00E94C61" w:rsidRDefault="00E94C61" w:rsidP="000D1F4C">
      <w:pPr>
        <w:jc w:val="both"/>
      </w:pPr>
      <w:r>
        <w:t xml:space="preserve">Confirmadas las propuestas, el depósito realizado se aplicará al pago de dichas cantidades. Si se hubiera presentado aval o certificado de seguro de caución, el ingreso deberá realizarse en el plazo al que se refiere el apartado 2 del artículo 62 de esta ley, o en el plazo o plazos fijados en el acuerdo de aplazamiento o fraccionamiento que la Administración tributaria hubiera concedido con dichas garantías y que el obligado al pago hubiera solicitado con anterioridad a la finalización del plazo del apartado 2 del artículo 62 de esta Ley. </w:t>
      </w:r>
    </w:p>
    <w:p w:rsidR="00E94C61" w:rsidRDefault="00E94C61" w:rsidP="000D1F4C">
      <w:pPr>
        <w:jc w:val="both"/>
      </w:pPr>
      <w:r>
        <w:t xml:space="preserve">6. El contenido del acta con acuerdo se entenderá íntegramente aceptado por el obligado y por la Administración tributaria. La liquidación y la sanción derivadas del acuerdo sólo podrán ser objeto de impugnación o revisión en vía administrativa por el procedimiento de declaración de nulidad de pleno derecho previsto en el artículo 217 de esta ley, y sin perjuicio del recurso que pueda proceder en vía contencioso-administrativa por la existencia de vicios en el consentimiento. </w:t>
      </w:r>
    </w:p>
    <w:p w:rsidR="00E94C61" w:rsidRDefault="00E94C61" w:rsidP="000D1F4C">
      <w:pPr>
        <w:jc w:val="both"/>
      </w:pPr>
      <w:r>
        <w:t>7. La falta de suscripción de un acta con acuerdo en un procedimiento inspector no podrá ser motivo de recurso o reclamación contra las liquidaciones derivadas de actas de conformidad o disconformidad.</w:t>
      </w:r>
    </w:p>
    <w:p w:rsidR="00E94C61" w:rsidRDefault="00E94C61" w:rsidP="000D1F4C">
      <w:pPr>
        <w:jc w:val="both"/>
        <w:rPr>
          <w:u w:val="single"/>
        </w:rPr>
      </w:pPr>
      <w:r w:rsidRPr="00E94C61">
        <w:rPr>
          <w:u w:val="single"/>
        </w:rPr>
        <w:t>El art. 155 se desarrolla por el art. 186 RGAT</w:t>
      </w:r>
    </w:p>
    <w:p w:rsidR="00964CE4" w:rsidRDefault="00964CE4" w:rsidP="000D1F4C">
      <w:pPr>
        <w:jc w:val="both"/>
      </w:pPr>
      <w:r w:rsidRPr="00964CE4">
        <w:t xml:space="preserve">Artículo 186. Tramitación de las actas con acuerdo. </w:t>
      </w:r>
    </w:p>
    <w:p w:rsidR="00964CE4" w:rsidRDefault="00964CE4" w:rsidP="000D1F4C">
      <w:pPr>
        <w:jc w:val="both"/>
      </w:pPr>
      <w:r w:rsidRPr="00964CE4">
        <w:t xml:space="preserve">1. Cuando de los datos y antecedentes obtenidos en las actuaciones de comprobación e investigación, el órgano inspector entienda que pueda proceder la conclusión de un acuerdo por concurrir alguno de los supuestos señalados en el artículo 155 de la Ley 58/2003, de 17 de diciembre, General Tributaria, lo pondrá en conocimiento del obligado tributario. Tras esta comunicación, el obligado tributario podrá formular una propuesta con el fin de alcanzar un acuerdo. </w:t>
      </w:r>
    </w:p>
    <w:p w:rsidR="00964CE4" w:rsidRDefault="00964CE4" w:rsidP="000D1F4C">
      <w:pPr>
        <w:jc w:val="both"/>
      </w:pPr>
      <w:r w:rsidRPr="00964CE4">
        <w:lastRenderedPageBreak/>
        <w:t xml:space="preserve">2. Una vez desarrolladas las oportunas actuaciones para fijar los posibles términos del acuerdo, el órgano inspector solicitará la correspondiente autorización para la suscripción del acta con acuerdo del órgano competente para liquidar. </w:t>
      </w:r>
    </w:p>
    <w:p w:rsidR="00964CE4" w:rsidRDefault="00964CE4" w:rsidP="000D1F4C">
      <w:pPr>
        <w:jc w:val="both"/>
      </w:pPr>
      <w:r w:rsidRPr="00964CE4">
        <w:t xml:space="preserve">3. La fecha y el lugar de formalización del acta se comunicarán al obligado tributario junto con los datos necesarios y los trámites a realizar para la constitución del depósito o garantía a que se refiere el artículo 155.3.b) de la Ley 58/2003, de 17 de diciembre, General Tributaria. </w:t>
      </w:r>
    </w:p>
    <w:p w:rsidR="00964CE4" w:rsidRDefault="00964CE4" w:rsidP="000D1F4C">
      <w:pPr>
        <w:jc w:val="both"/>
      </w:pPr>
      <w:r w:rsidRPr="00964CE4">
        <w:t xml:space="preserve">4. La autorización del órgano competente para liquidar deberá ser expresa y anterior o simultánea a la suscripción del acta, y se adjuntará a esta. </w:t>
      </w:r>
    </w:p>
    <w:p w:rsidR="00964CE4" w:rsidRDefault="00964CE4" w:rsidP="000D1F4C">
      <w:pPr>
        <w:jc w:val="both"/>
      </w:pPr>
      <w:r w:rsidRPr="00964CE4">
        <w:t xml:space="preserve">5. Antes de proceder a la firma del acta, el obligado tributario deberá acreditar fehacientemente la constitución del depósito o garantía en los siguientes términos: </w:t>
      </w:r>
    </w:p>
    <w:p w:rsidR="00964CE4" w:rsidRDefault="00964CE4" w:rsidP="00466B1F">
      <w:pPr>
        <w:pStyle w:val="Prrafodelista"/>
        <w:numPr>
          <w:ilvl w:val="0"/>
          <w:numId w:val="20"/>
        </w:numPr>
        <w:jc w:val="both"/>
      </w:pPr>
      <w:r w:rsidRPr="00964CE4">
        <w:t xml:space="preserve">En el caso de constitución de depósito, mediante la aportación del justificante de constitución del depósito en la Caja General de Depósitos o en sus sucursales. Dicho depósito deberá cubrir el importe total de la deuda tributaria y, en su caso, de la sanción. </w:t>
      </w:r>
    </w:p>
    <w:p w:rsidR="00E94C61" w:rsidRDefault="00964CE4" w:rsidP="00466B1F">
      <w:pPr>
        <w:pStyle w:val="Prrafodelista"/>
        <w:numPr>
          <w:ilvl w:val="0"/>
          <w:numId w:val="20"/>
        </w:numPr>
        <w:jc w:val="both"/>
      </w:pPr>
      <w:r w:rsidRPr="00964CE4">
        <w:t>En el caso de formalización de aval o seguro de caución, mediante la aportación del certificado de la entidad de crédito o sociedad de garantía recíproca o de la entidad aseguradora. La garantía deberá cubrir el importe total de la deuda tributaria, de la sanción y el 20 por ciento de ambas cantidades. Será de duración indefinida y permanecerá vigente hasta que se produzca la extinción del importe garantizado.</w:t>
      </w:r>
    </w:p>
    <w:p w:rsidR="00964CE4" w:rsidRDefault="00964CE4" w:rsidP="00964CE4">
      <w:pPr>
        <w:jc w:val="both"/>
      </w:pPr>
      <w:r w:rsidRPr="00964CE4">
        <w:t xml:space="preserve">La garantía deberá constituirse a disposición del órgano competente para liquidar. Si posteriormente no se pagase el importe consignado en el acta con acuerdo, el documento en que se formalice la garantía deberá ponerse a disposición del órgano competente para su recaudación. </w:t>
      </w:r>
    </w:p>
    <w:p w:rsidR="00964CE4" w:rsidRDefault="00964CE4" w:rsidP="00964CE4">
      <w:pPr>
        <w:jc w:val="both"/>
      </w:pPr>
      <w:r w:rsidRPr="00964CE4">
        <w:t xml:space="preserve">Una vez satisfecha la deuda sin haber sido necesaria la ejecución de la garantía, se procederá de oficio a su devolución. </w:t>
      </w:r>
    </w:p>
    <w:p w:rsidR="00964CE4" w:rsidRDefault="00964CE4" w:rsidP="00964CE4">
      <w:pPr>
        <w:jc w:val="both"/>
      </w:pPr>
      <w:r w:rsidRPr="00964CE4">
        <w:t xml:space="preserve">6. Si en el momento señalado para la firma del acta no se hubiese aportado por el obligado tributario el justificante de la constitución del depósito o garantía se entenderá que ha desistido de la formalización del acta con acuerdo. </w:t>
      </w:r>
    </w:p>
    <w:p w:rsidR="00964CE4" w:rsidRDefault="00964CE4" w:rsidP="00964CE4">
      <w:pPr>
        <w:jc w:val="both"/>
      </w:pPr>
      <w:r w:rsidRPr="00964CE4">
        <w:t xml:space="preserve">7. Una vez firmada el acta con acuerdo, el órgano competente para liquidar dispone de un plazo de 10 días hábiles, contados a partir del día siguiente al de la fecha del acta, para notificar al obligado tributario una liquidación que rectifique los errores materiales. Si dicha notificación no se produce en el plazo citado, la liquidación se entenderá dictada y notificada el día siguiente conforme a la propuesta contenida en el acta. </w:t>
      </w:r>
    </w:p>
    <w:p w:rsidR="00964CE4" w:rsidRDefault="00964CE4" w:rsidP="00964CE4">
      <w:pPr>
        <w:jc w:val="both"/>
      </w:pPr>
      <w:r w:rsidRPr="00964CE4">
        <w:t xml:space="preserve">En el caso de que se hubiese notificado liquidación rectificando los errores materiales, se seguirán los siguientes trámites: </w:t>
      </w:r>
    </w:p>
    <w:p w:rsidR="00964CE4" w:rsidRDefault="00964CE4" w:rsidP="00466B1F">
      <w:pPr>
        <w:pStyle w:val="Prrafodelista"/>
        <w:numPr>
          <w:ilvl w:val="0"/>
          <w:numId w:val="21"/>
        </w:numPr>
        <w:jc w:val="both"/>
      </w:pPr>
      <w:r w:rsidRPr="00964CE4">
        <w:t xml:space="preserve">Si la liquidación es inferior al importe del depósito, se procederá a aplicar este al pago de la deuda y a liberar el resto. </w:t>
      </w:r>
    </w:p>
    <w:p w:rsidR="00964CE4" w:rsidRDefault="00964CE4" w:rsidP="00466B1F">
      <w:pPr>
        <w:pStyle w:val="Prrafodelista"/>
        <w:numPr>
          <w:ilvl w:val="0"/>
          <w:numId w:val="21"/>
        </w:numPr>
        <w:jc w:val="both"/>
      </w:pPr>
      <w:r w:rsidRPr="00964CE4">
        <w:t xml:space="preserve">Si la liquidación es superior al importe del depósito, se aplicará este al pago de la deuda y se entregará documento de ingreso por la diferencia. </w:t>
      </w:r>
    </w:p>
    <w:p w:rsidR="00964CE4" w:rsidRDefault="00964CE4" w:rsidP="00466B1F">
      <w:pPr>
        <w:pStyle w:val="Prrafodelista"/>
        <w:numPr>
          <w:ilvl w:val="0"/>
          <w:numId w:val="21"/>
        </w:numPr>
        <w:jc w:val="both"/>
      </w:pPr>
      <w:r w:rsidRPr="00964CE4">
        <w:t>Si la liquidación es superior al importe de la garantía, se entregará documento de ingreso p</w:t>
      </w:r>
      <w:r>
        <w:t>or el importe de la liquidación.</w:t>
      </w:r>
    </w:p>
    <w:p w:rsidR="00964CE4" w:rsidRDefault="00964CE4" w:rsidP="00964CE4">
      <w:pPr>
        <w:jc w:val="both"/>
      </w:pPr>
      <w:r w:rsidRPr="00964CE4">
        <w:t xml:space="preserve">8. Cuando el obligado tributario suscriba un acta con acuerdo que no afecte a todos los elementos regularizados de la obligación tributaria, se procederá de la siguiente forma: </w:t>
      </w:r>
    </w:p>
    <w:p w:rsidR="00964CE4" w:rsidRDefault="00964CE4" w:rsidP="00466B1F">
      <w:pPr>
        <w:pStyle w:val="Prrafodelista"/>
        <w:numPr>
          <w:ilvl w:val="0"/>
          <w:numId w:val="22"/>
        </w:numPr>
        <w:jc w:val="both"/>
      </w:pPr>
      <w:r w:rsidRPr="00964CE4">
        <w:lastRenderedPageBreak/>
        <w:t xml:space="preserve">Si se manifestase la conformidad al resto de los elementos regularizados no incluidos en el acta con acuerdo, la propuesta de liquidación contenida en el acta de conformidad incluirá todos los elementos regularizados de la obligación tributaria. La cuota tributaria incluida en la propuesta de liquidación contenida en el acta con acuerdo minorará la contenida en el acta de conformidad. </w:t>
      </w:r>
    </w:p>
    <w:p w:rsidR="00964CE4" w:rsidRDefault="00964CE4" w:rsidP="00466B1F">
      <w:pPr>
        <w:pStyle w:val="Prrafodelista"/>
        <w:numPr>
          <w:ilvl w:val="0"/>
          <w:numId w:val="22"/>
        </w:numPr>
        <w:jc w:val="both"/>
      </w:pPr>
      <w:r w:rsidRPr="00964CE4">
        <w:t xml:space="preserve">Si se manifestase la disconformidad al resto de los elementos regularizados no incluidos en el acta con acuerdo, la propuesta de liquidación contenida en el acta de disconformidad incluirá todos los elementos regularizados de la obligación tributaria. La cuota tributaria incluida en la propuesta de la liquidación contenida en el acta con acuerdo minorará la contenida en el acta de disconformidad. </w:t>
      </w:r>
    </w:p>
    <w:p w:rsidR="00964CE4" w:rsidRDefault="00964CE4" w:rsidP="00466B1F">
      <w:pPr>
        <w:pStyle w:val="Prrafodelista"/>
        <w:numPr>
          <w:ilvl w:val="0"/>
          <w:numId w:val="22"/>
        </w:numPr>
        <w:jc w:val="both"/>
      </w:pPr>
      <w:r w:rsidRPr="00964CE4">
        <w:t xml:space="preserve">Si respecto a los elementos regularizados de la obligación tributaria no incluidos en el acta con acuerdo se otorgase la conformidad parcial, se procederá de la siguiente manera: </w:t>
      </w:r>
    </w:p>
    <w:p w:rsidR="00964CE4" w:rsidRDefault="00964CE4" w:rsidP="00964CE4">
      <w:pPr>
        <w:jc w:val="both"/>
      </w:pPr>
      <w:r w:rsidRPr="00964CE4">
        <w:t xml:space="preserve">1.º Si de la propuesta derivada de los hechos a los que el obligado tributario haya prestado su conformidad no resultara una cantidad a devolver, se formalizarán simultáneamente, además del acta con acuerdo, dos actas relacionadas entre sí en los siguientes términos: </w:t>
      </w:r>
    </w:p>
    <w:p w:rsidR="00964CE4" w:rsidRDefault="00964CE4" w:rsidP="00964CE4">
      <w:pPr>
        <w:jc w:val="both"/>
      </w:pPr>
      <w:r w:rsidRPr="00964CE4">
        <w:t xml:space="preserve">Un acta de conformidad que contendrá los elementos regularizados de la obligación tributaria a los que el obligado tributario haya prestado su conformidad. </w:t>
      </w:r>
    </w:p>
    <w:p w:rsidR="00964CE4" w:rsidRDefault="00964CE4" w:rsidP="00964CE4">
      <w:pPr>
        <w:jc w:val="both"/>
      </w:pPr>
      <w:r w:rsidRPr="00964CE4">
        <w:t xml:space="preserve">Un acta de disconformidad que incluirá la totalidad de los elementos regularizados de la obligación tributaria. Las cuotas tributarias incluidas en las propuestas de liquidación contenidas en el acta de conformidad y en el acta con acuerdo minorarán la contenida en el acta de disconformidad. </w:t>
      </w:r>
    </w:p>
    <w:p w:rsidR="00E94C61" w:rsidRDefault="00964CE4" w:rsidP="00964CE4">
      <w:pPr>
        <w:jc w:val="both"/>
      </w:pPr>
      <w:r w:rsidRPr="00964CE4">
        <w:t xml:space="preserve">2.º Si de la propuesta derivada de los hechos a los que el obligado tributario haya prestado su conformidad </w:t>
      </w:r>
      <w:proofErr w:type="gramStart"/>
      <w:r w:rsidRPr="00964CE4">
        <w:t>resultara</w:t>
      </w:r>
      <w:proofErr w:type="gramEnd"/>
      <w:r w:rsidRPr="00964CE4">
        <w:t xml:space="preserve"> una cantidad a devolver, se formalizará una única acta de disconformidad en la que se harán constar los elementos regularizados de la obligación tributaria a los que el obligado tributario presta su conformidad a efectos de la aplicación de la reducción de la sanción prevista en el artículo 188.1 de la Ley 58/2003, de 17 de diciembre, General Tributaria. La cuota tributaria incluida en la propuesta de liquidación contenida en el acta con acuerdo minorará la contenida en el acta de disconformidad.</w:t>
      </w:r>
    </w:p>
    <w:p w:rsidR="00964CE4" w:rsidRDefault="00964CE4" w:rsidP="00964CE4">
      <w:pPr>
        <w:jc w:val="both"/>
      </w:pPr>
      <w:r w:rsidRPr="00964CE4">
        <w:t xml:space="preserve">Artículo 156. Actas de conformidad. </w:t>
      </w:r>
    </w:p>
    <w:p w:rsidR="00964CE4" w:rsidRDefault="00964CE4" w:rsidP="00964CE4">
      <w:pPr>
        <w:jc w:val="both"/>
      </w:pPr>
      <w:r w:rsidRPr="00964CE4">
        <w:t xml:space="preserve">1. Con carácter previo a la firma del acta de conformidad se concederá trámite de audiencia al interesado para que alegue lo que convenga a su derecho. </w:t>
      </w:r>
    </w:p>
    <w:p w:rsidR="00964CE4" w:rsidRDefault="00964CE4" w:rsidP="00964CE4">
      <w:pPr>
        <w:jc w:val="both"/>
      </w:pPr>
      <w:r w:rsidRPr="00964CE4">
        <w:t xml:space="preserve">2. Cuando el obligado tributario o su representante manifieste su conformidad con la propuesta de regularización que formule la inspección de los tributos, se hará constar expresamente esta circunstancia en el acta. </w:t>
      </w:r>
    </w:p>
    <w:p w:rsidR="00964CE4" w:rsidRDefault="00964CE4" w:rsidP="00964CE4">
      <w:pPr>
        <w:jc w:val="both"/>
      </w:pPr>
      <w:r w:rsidRPr="00964CE4">
        <w:t xml:space="preserve">3. Se entenderá producida y notificada la liquidación tributaria de acuerdo con la propuesta formulada en el acta si, en el plazo de un mes contado desde el día siguiente a la fecha del acta, no se hubiera notificado al interesado acuerdo del órgano competente para liquidar, con alguno de los siguientes contenidos: </w:t>
      </w:r>
    </w:p>
    <w:p w:rsidR="00964CE4" w:rsidRDefault="00964CE4" w:rsidP="00466B1F">
      <w:pPr>
        <w:pStyle w:val="Prrafodelista"/>
        <w:numPr>
          <w:ilvl w:val="0"/>
          <w:numId w:val="23"/>
        </w:numPr>
        <w:jc w:val="both"/>
      </w:pPr>
      <w:r w:rsidRPr="00964CE4">
        <w:t xml:space="preserve">Rectificando errores materiales. </w:t>
      </w:r>
    </w:p>
    <w:p w:rsidR="00964CE4" w:rsidRDefault="00964CE4" w:rsidP="00466B1F">
      <w:pPr>
        <w:pStyle w:val="Prrafodelista"/>
        <w:numPr>
          <w:ilvl w:val="0"/>
          <w:numId w:val="23"/>
        </w:numPr>
        <w:jc w:val="both"/>
      </w:pPr>
      <w:r w:rsidRPr="00964CE4">
        <w:t xml:space="preserve">Ordenando completar el expediente mediante la realización de las actuaciones que procedan. </w:t>
      </w:r>
    </w:p>
    <w:p w:rsidR="00964CE4" w:rsidRDefault="00964CE4" w:rsidP="00466B1F">
      <w:pPr>
        <w:pStyle w:val="Prrafodelista"/>
        <w:numPr>
          <w:ilvl w:val="0"/>
          <w:numId w:val="23"/>
        </w:numPr>
        <w:jc w:val="both"/>
      </w:pPr>
      <w:r w:rsidRPr="00964CE4">
        <w:t xml:space="preserve">Confirmando la liquidación propuesta en el acta. </w:t>
      </w:r>
    </w:p>
    <w:p w:rsidR="00964CE4" w:rsidRDefault="00964CE4" w:rsidP="00466B1F">
      <w:pPr>
        <w:pStyle w:val="Prrafodelista"/>
        <w:numPr>
          <w:ilvl w:val="0"/>
          <w:numId w:val="23"/>
        </w:numPr>
        <w:jc w:val="both"/>
      </w:pPr>
      <w:r w:rsidRPr="00964CE4">
        <w:lastRenderedPageBreak/>
        <w:t xml:space="preserve">Estimando que en la propuesta de liquidación ha existido error en la apreciación de los hechos o indebida aplicación de las normas jurídicas y concediendo al interesado plazo de audiencia previo a la liquidación que se practique. </w:t>
      </w:r>
    </w:p>
    <w:p w:rsidR="00964CE4" w:rsidRDefault="00964CE4" w:rsidP="00964CE4">
      <w:pPr>
        <w:jc w:val="both"/>
      </w:pPr>
      <w:r w:rsidRPr="00964CE4">
        <w:t xml:space="preserve">4. Para la imposición de las sanciones que puedan proceder como consecuencia de estas liquidaciones será de aplicación la reducción prevista en el apartado 1 del artículo 188 de esta ley. </w:t>
      </w:r>
    </w:p>
    <w:p w:rsidR="00964CE4" w:rsidRDefault="00964CE4" w:rsidP="00964CE4">
      <w:pPr>
        <w:jc w:val="both"/>
      </w:pPr>
      <w:r w:rsidRPr="00964CE4">
        <w:t>5. A los hechos y elementos determinantes de la deuda tributaria respecto de los que el obligado tributario o su representante prestó su conformidad les será de aplicación lo dispuesto en el apartado 2 del artículo 144 de esta ley</w:t>
      </w:r>
      <w:r>
        <w:t>.</w:t>
      </w:r>
    </w:p>
    <w:p w:rsidR="00964CE4" w:rsidRDefault="00964CE4" w:rsidP="00964CE4">
      <w:pPr>
        <w:jc w:val="both"/>
        <w:rPr>
          <w:u w:val="single"/>
        </w:rPr>
      </w:pPr>
      <w:r w:rsidRPr="00964CE4">
        <w:rPr>
          <w:u w:val="single"/>
        </w:rPr>
        <w:t>El art. 156 se desarrolla por el art. 187 RGAT</w:t>
      </w:r>
    </w:p>
    <w:p w:rsidR="00DD7E01" w:rsidRDefault="00DD7E01" w:rsidP="00DD7E01">
      <w:pPr>
        <w:jc w:val="both"/>
      </w:pPr>
      <w:r w:rsidRPr="00DD7E01">
        <w:t xml:space="preserve">Artículo 187. Tramitación de las actas de conformidad. </w:t>
      </w:r>
    </w:p>
    <w:p w:rsidR="00DD7E01" w:rsidRDefault="00DD7E01" w:rsidP="00DD7E01">
      <w:pPr>
        <w:jc w:val="both"/>
      </w:pPr>
      <w:r w:rsidRPr="00DD7E01">
        <w:t xml:space="preserve">1. Cuando el obligado tributario preste su conformidad a los hechos y a las propuestas de regularización y liquidación incorporadas en el acta, se hará constar en ella dicha conformidad. </w:t>
      </w:r>
    </w:p>
    <w:p w:rsidR="00DD7E01" w:rsidRDefault="00DD7E01" w:rsidP="00DD7E01">
      <w:pPr>
        <w:jc w:val="both"/>
      </w:pPr>
      <w:r w:rsidRPr="00DD7E01">
        <w:t xml:space="preserve">2. Cuando el obligado tributario preste su conformidad parcial a los hechos y a las propuestas de regularización y liquidación formuladas se procederá de la siguiente forma: </w:t>
      </w:r>
    </w:p>
    <w:p w:rsidR="00DD7E01" w:rsidRDefault="00DD7E01" w:rsidP="00466B1F">
      <w:pPr>
        <w:pStyle w:val="Prrafodelista"/>
        <w:numPr>
          <w:ilvl w:val="0"/>
          <w:numId w:val="24"/>
        </w:numPr>
        <w:jc w:val="both"/>
      </w:pPr>
      <w:r w:rsidRPr="00DD7E01">
        <w:t xml:space="preserve">Si de la propuesta derivada de los hechos a los que el obligado tributario presta su conformidad no resultara una cantidad a devolver, se formalizarán simultáneamente dos actas relacionadas entre sí en los siguientes términos: </w:t>
      </w:r>
    </w:p>
    <w:p w:rsidR="00DD7E01" w:rsidRDefault="00DD7E01" w:rsidP="00DD7E01">
      <w:pPr>
        <w:jc w:val="both"/>
      </w:pPr>
      <w:r w:rsidRPr="00DD7E01">
        <w:t xml:space="preserve">1.º Un acta de conformidad que contendrá los elementos regularizados de la obligación tributaria a los que el obligado tributario haya prestado su conformidad. </w:t>
      </w:r>
    </w:p>
    <w:p w:rsidR="00DD7E01" w:rsidRDefault="00DD7E01" w:rsidP="00DD7E01">
      <w:pPr>
        <w:jc w:val="both"/>
      </w:pPr>
      <w:r w:rsidRPr="00DD7E01">
        <w:t xml:space="preserve">2.º Un acta de disconformidad que incluirá la totalidad de los elementos regularizados de la obligación tributaria. La cuota tributaria incluida en la propuesta de liquidación contenida en el acta de conformidad minorará la contenida en el acta de disconformidad. </w:t>
      </w:r>
    </w:p>
    <w:p w:rsidR="00DD7E01" w:rsidRDefault="00DD7E01" w:rsidP="00466B1F">
      <w:pPr>
        <w:pStyle w:val="Prrafodelista"/>
        <w:numPr>
          <w:ilvl w:val="0"/>
          <w:numId w:val="24"/>
        </w:numPr>
        <w:jc w:val="both"/>
      </w:pPr>
      <w:r w:rsidRPr="00DD7E01">
        <w:t xml:space="preserve">Si de la propuesta derivada de los hechos a los que el obligado tributario presta su conformidad </w:t>
      </w:r>
      <w:proofErr w:type="gramStart"/>
      <w:r w:rsidRPr="00DD7E01">
        <w:t>resultara</w:t>
      </w:r>
      <w:proofErr w:type="gramEnd"/>
      <w:r w:rsidRPr="00DD7E01">
        <w:t xml:space="preserve"> una cantidad a devolver, se formalizará una única acta de disconformidad en la que se harán constar los elementos regularizados de la obligación tributaria a los que el obligado tributario presta su conformidad a efectos de la aplicación de la reducción de la sanción prevista en el artículo 188.1 de la Ley 58/2003, de 17 de diciembre, General Tributaria. </w:t>
      </w:r>
    </w:p>
    <w:p w:rsidR="00DD7E01" w:rsidRDefault="00DD7E01" w:rsidP="00DD7E01">
      <w:pPr>
        <w:jc w:val="both"/>
      </w:pPr>
      <w:r w:rsidRPr="00DD7E01">
        <w:t xml:space="preserve">3. Una vez firmada el acta de conformidad, el órgano competente para liquidar dispone de un plazo de un mes, contado a partir del día siguiente al de la fecha del acta, para notificar al obligado tributario un acuerdo con alguno de los contenidos previstos en el artículo 156.3 de la Ley 58/2003, de 17 de diciembre, General Tributaria, en cuyo caso se procederá de la siguiente forma: </w:t>
      </w:r>
    </w:p>
    <w:p w:rsidR="00DD7E01" w:rsidRDefault="00DD7E01" w:rsidP="00466B1F">
      <w:pPr>
        <w:pStyle w:val="Prrafodelista"/>
        <w:numPr>
          <w:ilvl w:val="0"/>
          <w:numId w:val="25"/>
        </w:numPr>
        <w:jc w:val="both"/>
      </w:pPr>
      <w:r w:rsidRPr="00DD7E01">
        <w:t>Si se confirma la propuesta de liquidación contenida en el acta o se rectifican errores materiales, se notificará el acuerdo al obligado tributario. El procedimiento finalizará con dicha notificación.</w:t>
      </w:r>
    </w:p>
    <w:p w:rsidR="00DD7E01" w:rsidRDefault="00DD7E01" w:rsidP="00466B1F">
      <w:pPr>
        <w:pStyle w:val="Prrafodelista"/>
        <w:numPr>
          <w:ilvl w:val="0"/>
          <w:numId w:val="25"/>
        </w:numPr>
        <w:jc w:val="both"/>
      </w:pPr>
      <w:r w:rsidRPr="00DD7E01">
        <w:t xml:space="preserve">Si se estima que en la propuesta de liquidación ha existido error en la apreciación de los hechos o indebida aplicación de las normas jurídicas, se notificará al obligado tributario acuerdo de rectificación conforme a los hechos aceptados por este en el acta y se concederá un plazo de 15 días, contados a partir del día siguiente al de la notificación </w:t>
      </w:r>
      <w:r w:rsidRPr="00DD7E01">
        <w:lastRenderedPageBreak/>
        <w:t xml:space="preserve">de la apertura de dicho plazo, para que formule alegaciones. Transcurrido dicho plazo se dictará la liquidación que corresponda, que deberá ser notificada. </w:t>
      </w:r>
    </w:p>
    <w:p w:rsidR="00DD7E01" w:rsidRDefault="00DD7E01" w:rsidP="00466B1F">
      <w:pPr>
        <w:pStyle w:val="Prrafodelista"/>
        <w:numPr>
          <w:ilvl w:val="0"/>
          <w:numId w:val="25"/>
        </w:numPr>
        <w:jc w:val="both"/>
      </w:pPr>
      <w:r w:rsidRPr="00DD7E01">
        <w:t xml:space="preserve">Si se ordena completar el expediente mediante la realización de actuaciones complementarias, se dejará sin efecto el acta formalizada, se notificará esta circunstancia al obligado tributario y se realizarán las actuaciones que procedan cuyo resultado se documentará en un acta que sustituirá a todos los efectos a la anteriormente formalizada y se tramitará según proceda. </w:t>
      </w:r>
    </w:p>
    <w:p w:rsidR="00DD7E01" w:rsidRDefault="00DD7E01" w:rsidP="00DD7E01">
      <w:pPr>
        <w:jc w:val="both"/>
      </w:pPr>
      <w:r w:rsidRPr="00DD7E01">
        <w:t xml:space="preserve">De no notificarse alguno de dichos acuerdos en el plazo citado, la liquidación se entenderá dictada y notificada el día siguiente conforme a la propuesta contenida en el acta. </w:t>
      </w:r>
    </w:p>
    <w:p w:rsidR="00DD7E01" w:rsidRDefault="00DD7E01" w:rsidP="00DD7E01">
      <w:pPr>
        <w:jc w:val="both"/>
      </w:pPr>
      <w:r w:rsidRPr="00DD7E01">
        <w:t>El plazo del mes del que dispone el órgano competente para liquidar en los supuestos de las letras b) y c) anteriores se suspenderá cuando concurra la circunstancia a la que se refiere el apartado e) del artículo 150.3 de la Ley 58/2003, de 17 de dicie</w:t>
      </w:r>
      <w:r>
        <w:t>mbre, General Tributaria.</w:t>
      </w:r>
    </w:p>
    <w:p w:rsidR="00DD7E01" w:rsidRDefault="00DD7E01" w:rsidP="00DD7E01">
      <w:pPr>
        <w:jc w:val="both"/>
      </w:pPr>
      <w:r w:rsidRPr="00DD7E01">
        <w:t xml:space="preserve">4. El obligado tributario no podrá revocar la conformidad manifestada en el acta, sin perjuicio de su derecho a recurrir contra la liquidación resultante de esta y a presentar alegaciones de acuerdo con lo dispuesto en el apartado 3.b) de este artículo. </w:t>
      </w:r>
    </w:p>
    <w:p w:rsidR="00964CE4" w:rsidRDefault="00DD7E01" w:rsidP="00DD7E01">
      <w:pPr>
        <w:jc w:val="both"/>
      </w:pPr>
      <w:r w:rsidRPr="00DD7E01">
        <w:t>5. Si resultase una deuda a ingresar, se entregará junto con el acta el documento de ingreso. Para el inicio de los plazos de pago previstos en el artículo 62.2 de la Ley 58/2003, de 17 de diciembre, General Tributaria, se tendrá en cuenta la fecha en que se entienda dictada y notificada la liquidación, salvo que se dicte expresamente liquidación en cuyo caso se estará a la fecha de su notificación.</w:t>
      </w:r>
    </w:p>
    <w:p w:rsidR="00DD7E01" w:rsidRDefault="00DD7E01" w:rsidP="00DD7E01">
      <w:pPr>
        <w:jc w:val="both"/>
      </w:pPr>
      <w:r w:rsidRPr="00DD7E01">
        <w:t xml:space="preserve">Artículo 157. Actas de disconformidad. </w:t>
      </w:r>
    </w:p>
    <w:p w:rsidR="00DD7E01" w:rsidRDefault="00DD7E01" w:rsidP="00DD7E01">
      <w:pPr>
        <w:jc w:val="both"/>
      </w:pPr>
      <w:r w:rsidRPr="00DD7E01">
        <w:t xml:space="preserve">1. Con carácter previo a la firma del acta de disconformidad se concederá trámite de audiencia al interesado para que alegue lo que convenga a su derecho. </w:t>
      </w:r>
    </w:p>
    <w:p w:rsidR="00DD7E01" w:rsidRDefault="00DD7E01" w:rsidP="00DD7E01">
      <w:pPr>
        <w:jc w:val="both"/>
      </w:pPr>
      <w:r w:rsidRPr="00DD7E01">
        <w:t xml:space="preserve">2. Cuando el obligado tributario o su representante no suscriba el acta o manifieste su disconformidad con la propuesta de regularización que formule la inspección de los tributos, se hará constar expresamente esta circunstancia en el acta. Se podrá acompañar un informe del actuario cuando sea preciso completar la información recogida en el acta. </w:t>
      </w:r>
    </w:p>
    <w:p w:rsidR="00DD7E01" w:rsidRDefault="00DD7E01" w:rsidP="00DD7E01">
      <w:pPr>
        <w:jc w:val="both"/>
      </w:pPr>
      <w:r w:rsidRPr="00DD7E01">
        <w:t xml:space="preserve">3. En el plazo de 15 días desde la fecha en que se haya extendido el acta o desde la notificación de la misma, el obligado tributario podrá formular alegaciones ante el órgano competente para liquidar. </w:t>
      </w:r>
    </w:p>
    <w:p w:rsidR="00DD7E01" w:rsidRDefault="00DD7E01" w:rsidP="00DD7E01">
      <w:pPr>
        <w:jc w:val="both"/>
      </w:pPr>
      <w:r w:rsidRPr="00DD7E01">
        <w:t xml:space="preserve">4. Antes de dictar el acto de liquidación, el órgano competente podrá acordar la práctica de actuaciones complementarias en los términos que se fijen reglamentariamente. </w:t>
      </w:r>
    </w:p>
    <w:p w:rsidR="00DD7E01" w:rsidRDefault="00DD7E01" w:rsidP="00DD7E01">
      <w:pPr>
        <w:jc w:val="both"/>
      </w:pPr>
      <w:r w:rsidRPr="00DD7E01">
        <w:t>5. Recibidas las alegaciones, el órgano competente dictará la liquidación que proceda, que será notificada al interesado.</w:t>
      </w:r>
    </w:p>
    <w:p w:rsidR="00DD7E01" w:rsidRDefault="00DD7E01" w:rsidP="00DD7E01">
      <w:pPr>
        <w:jc w:val="both"/>
        <w:rPr>
          <w:u w:val="single"/>
        </w:rPr>
      </w:pPr>
      <w:r w:rsidRPr="00DD7E01">
        <w:rPr>
          <w:u w:val="single"/>
        </w:rPr>
        <w:t>El art. 157 se desarrolla por los arts. 188-192 RGAT</w:t>
      </w:r>
    </w:p>
    <w:p w:rsidR="0007789B" w:rsidRDefault="0007789B" w:rsidP="00DD7E01">
      <w:pPr>
        <w:jc w:val="both"/>
      </w:pPr>
      <w:r w:rsidRPr="0007789B">
        <w:t xml:space="preserve">Artículo 188. Tramitación de las actas de disconformidad. </w:t>
      </w:r>
    </w:p>
    <w:p w:rsidR="0007789B" w:rsidRDefault="0007789B" w:rsidP="00DD7E01">
      <w:pPr>
        <w:jc w:val="both"/>
      </w:pPr>
      <w:r w:rsidRPr="0007789B">
        <w:t xml:space="preserve">1. Cuando el obligado tributario se niegue a suscribir el acta, la suscriba pero no preste su conformidad a las propuestas de regularización y de liquidación contenidas en el acta o no comparezca en la fecha señalada para la firma de las actas, se formalizará un acta de disconformidad, en la que se hará constar el derecho del obligado tributario a presentar las alegaciones que considere oportunas dentro del plazo de los 15 días, contados a partir del día </w:t>
      </w:r>
      <w:r w:rsidRPr="0007789B">
        <w:lastRenderedPageBreak/>
        <w:t xml:space="preserve">siguiente al de la fecha en que se haya producido la negativa a suscribir, se haya suscrito o, si no se ha comparecido, se haya notificado el acta. </w:t>
      </w:r>
    </w:p>
    <w:p w:rsidR="0007789B" w:rsidRDefault="0007789B" w:rsidP="00DD7E01">
      <w:pPr>
        <w:jc w:val="both"/>
      </w:pPr>
      <w:r w:rsidRPr="0007789B">
        <w:t xml:space="preserve">2. En el acta de disconformidad se expresarán con el detalle que sea preciso los hechos y fundamentos de derecho en que se base la propuesta de regularización. Los fundamentos de derecho serán además objeto de desarrollo en un informe ampliatorio que se entregará al obligado tributario de forma conjunta con el acta. </w:t>
      </w:r>
    </w:p>
    <w:p w:rsidR="0007789B" w:rsidRDefault="0007789B" w:rsidP="00DD7E01">
      <w:pPr>
        <w:jc w:val="both"/>
      </w:pPr>
      <w:r w:rsidRPr="0007789B">
        <w:t xml:space="preserve">También se recogerá en el acta de forma expresa la disconformidad manifestada por el obligado tributario o las circunstancias que determinan su tramitación como acta de disconformidad, sin perjuicio de que en su momento pueda alegar cuanto convenga a su derecho. </w:t>
      </w:r>
    </w:p>
    <w:p w:rsidR="0007789B" w:rsidRDefault="0007789B" w:rsidP="00DD7E01">
      <w:pPr>
        <w:jc w:val="both"/>
      </w:pPr>
      <w:r w:rsidRPr="0007789B">
        <w:t xml:space="preserve">3. Una vez recibidas las alegaciones formuladas por el obligado tributario o concluido el plazo para su presentación, el órgano competente para liquidar, a la vista del acta, del informe y de las alegaciones en su caso presentadas, dictará el acto administrativo que corresponda que deberá ser notificado. </w:t>
      </w:r>
    </w:p>
    <w:p w:rsidR="0007789B" w:rsidRDefault="0007789B" w:rsidP="00DD7E01">
      <w:pPr>
        <w:jc w:val="both"/>
      </w:pPr>
      <w:r w:rsidRPr="0007789B">
        <w:t xml:space="preserve">Si el órgano competente para liquidar acordase la rectificación de la propuesta contenida en el acta por considerar que en ella ha existido error en la apreciación de los hechos o indebida aplicación de las normas jurídicas y dicha rectificación afectase a cuestiones no alegadas por el obligado tributario, notificará el acuerdo de rectificación para que en el plazo de 15 días, contados a partir del día siguiente al de la notificación de la apertura de dicho plazo, efectúe alegaciones y manifieste su conformidad o disconformidad con la nueva propuesta formulada en el acuerdo de rectificación. Transcurrido dicho plazo se dictará la liquidación que corresponda, que deberá ser notificada. </w:t>
      </w:r>
    </w:p>
    <w:p w:rsidR="0007789B" w:rsidRDefault="0007789B" w:rsidP="00DD7E01">
      <w:pPr>
        <w:jc w:val="both"/>
      </w:pPr>
      <w:r w:rsidRPr="0007789B">
        <w:t xml:space="preserve">4. El órgano competente para liquidar podrá acordar que se complete el expediente en cualquiera de sus extremos. Dicho acuerdo se notificará al obligado tributario y se procederá de la siguiente forma: </w:t>
      </w:r>
    </w:p>
    <w:p w:rsidR="0007789B" w:rsidRDefault="0007789B" w:rsidP="00466B1F">
      <w:pPr>
        <w:pStyle w:val="Prrafodelista"/>
        <w:numPr>
          <w:ilvl w:val="0"/>
          <w:numId w:val="26"/>
        </w:numPr>
        <w:jc w:val="both"/>
      </w:pPr>
      <w:r w:rsidRPr="0007789B">
        <w:t xml:space="preserve">Si como consecuencia de las actuaciones complementarias se considera necesario modificar la propuesta de liquidación se dejará sin efecto el acta incoada y se formalizará una nueva acta que sustituirá a todos los efectos a la anterior y se tramitará según corresponda. </w:t>
      </w:r>
    </w:p>
    <w:p w:rsidR="00DD7E01" w:rsidRDefault="0007789B" w:rsidP="00466B1F">
      <w:pPr>
        <w:pStyle w:val="Prrafodelista"/>
        <w:numPr>
          <w:ilvl w:val="0"/>
          <w:numId w:val="26"/>
        </w:numPr>
        <w:jc w:val="both"/>
      </w:pPr>
      <w:r w:rsidRPr="0007789B">
        <w:t>Si se mantiene la propuesta de liquidación contenida en el acta de disconformidad, se concederá al obligado tributario un plazo de 15 días, contados a partir del día siguiente al de la notificación de la apertura de dicho plazo, para la puesta de manifiesto del expediente y la formulación de las alegaciones que estime oportunas. Una vez recibidas las alegaciones o concluido el plazo para su realización, el órgano competente para liquidar dictará el acto administrativo que corresponda que deberá ser notificado.</w:t>
      </w:r>
    </w:p>
    <w:p w:rsidR="0007789B" w:rsidRDefault="0007789B" w:rsidP="0007789B">
      <w:pPr>
        <w:jc w:val="both"/>
      </w:pPr>
      <w:r>
        <w:t xml:space="preserve">Artículo 189. Formas de terminación del procedimiento inspector. </w:t>
      </w:r>
    </w:p>
    <w:p w:rsidR="0007789B" w:rsidRDefault="0007789B" w:rsidP="0007789B">
      <w:pPr>
        <w:jc w:val="both"/>
      </w:pPr>
      <w:r>
        <w:t xml:space="preserve">1. El procedimiento inspector terminará mediante liquidación del órgano competente para liquidar, por el acto de alteración catastral o por las demás formas previstas en este artículo. </w:t>
      </w:r>
    </w:p>
    <w:p w:rsidR="0007789B" w:rsidRDefault="0007789B" w:rsidP="0007789B">
      <w:pPr>
        <w:jc w:val="both"/>
      </w:pPr>
      <w:r>
        <w:t xml:space="preserve">2. Las actuaciones que se refieran a la comprobación del Impuesto sobre Sociedades de una entidad en régimen de consolidación fiscal o del Impuesto sobre el Valor Añadido de una entidad en régimen especial del grupo de entidades, que no sea la representante del grupo, terminarán conforme a lo dispuesto en el artículo 195 de este reglamento y en la normativa reglamentaria reguladora del Impuesto sobre el Valor Añadido, respectivamente. </w:t>
      </w:r>
    </w:p>
    <w:p w:rsidR="0007789B" w:rsidRDefault="0007789B" w:rsidP="0007789B">
      <w:pPr>
        <w:jc w:val="both"/>
      </w:pPr>
      <w:r>
        <w:lastRenderedPageBreak/>
        <w:t>3. Cuando el objeto del procedimiento inspector sea la comprobación e investigación de la aplicación de métodos objetivos de tributación y se constate la exclusión de la aplicación de dichos métodos por el incumplimiento de los requisitos establecidos en la normativa específica, el procedimiento podrá terminar por el inicio de un procedimiento de</w:t>
      </w:r>
      <w:r>
        <w:t xml:space="preserve"> </w:t>
      </w:r>
      <w:r w:rsidRPr="0007789B">
        <w:t xml:space="preserve">comprobación limitada cuando el órgano que estuviese realizando dicha comprobación carezca de competencia para su continuación. </w:t>
      </w:r>
    </w:p>
    <w:p w:rsidR="0007789B" w:rsidRDefault="0007789B" w:rsidP="0007789B">
      <w:pPr>
        <w:jc w:val="both"/>
      </w:pPr>
      <w:r w:rsidRPr="0007789B">
        <w:t xml:space="preserve">4. Cuando haya prescrito el derecho de la Administración para determinar la deuda tributaria, cuando se trate de un supuesto de no sujeción, cuando el obligado tributario no esté sujeto a la obligación tributaria o cuando por otras circunstancias no proceda la formalización de un acta, el procedimiento terminará mediante acuerdo del órgano competente para liquidar a propuesta del órgano que hubiese desarrollado las actuaciones del procedimiento de inspección, que deberá emitir informe en el que constarán los hechos acreditados en el expediente y las circunstancias que determinen esta forma de terminación del procedimiento. </w:t>
      </w:r>
    </w:p>
    <w:p w:rsidR="0007789B" w:rsidRDefault="0007789B" w:rsidP="0007789B">
      <w:pPr>
        <w:jc w:val="both"/>
      </w:pPr>
      <w:r w:rsidRPr="0007789B">
        <w:t>5. Las actuaciones de comprobación de obligaciones formales terminarán mediante diligencia o informe, salvo que la normativa tributaria establezca otra cosa.</w:t>
      </w:r>
    </w:p>
    <w:p w:rsidR="0007789B" w:rsidRDefault="0007789B" w:rsidP="0007789B">
      <w:pPr>
        <w:jc w:val="both"/>
      </w:pPr>
      <w:r w:rsidRPr="0007789B">
        <w:t xml:space="preserve">Artículo 190. Clases de liquidaciones derivadas de las actas de inspección. </w:t>
      </w:r>
    </w:p>
    <w:p w:rsidR="0007789B" w:rsidRDefault="0007789B" w:rsidP="0007789B">
      <w:pPr>
        <w:jc w:val="both"/>
      </w:pPr>
      <w:r w:rsidRPr="0007789B">
        <w:t xml:space="preserve">1. Las liquidaciones derivadas de un procedimiento de inspección tendrán carácter definitivo o provisional de acuerdo con lo dispuesto en el artículo 101 de la Ley 58/2003, de 17 de diciembre, General Tributaria, y en este artículo. </w:t>
      </w:r>
    </w:p>
    <w:p w:rsidR="0007789B" w:rsidRDefault="0007789B" w:rsidP="0007789B">
      <w:pPr>
        <w:jc w:val="both"/>
      </w:pPr>
      <w:r w:rsidRPr="0007789B">
        <w:t xml:space="preserve">Las liquidaciones derivadas de las actuaciones de comprobación e investigación de alcance parcial tendrán siempre el carácter de provisionales. </w:t>
      </w:r>
    </w:p>
    <w:p w:rsidR="0007789B" w:rsidRDefault="0007789B" w:rsidP="0007789B">
      <w:pPr>
        <w:jc w:val="both"/>
      </w:pPr>
      <w:r w:rsidRPr="0007789B">
        <w:t xml:space="preserve">Las liquidaciones derivadas de las actuaciones de comprobación e investigación de alcance general tendrán el carácter de definitivas, salvo en los casos a que se refieren los apartados 2, 3 y 4 de este artículo, en los que tendrán el carácter de provisionales. </w:t>
      </w:r>
    </w:p>
    <w:p w:rsidR="0007789B" w:rsidRDefault="0007789B" w:rsidP="0007789B">
      <w:pPr>
        <w:jc w:val="both"/>
      </w:pPr>
      <w:r w:rsidRPr="0007789B">
        <w:t xml:space="preserve">2. De acuerdo con lo dispuesto en el artículo 101.4.a) de la Ley 58/2003, de 17 de diciembre, General Tributaria, las liquidaciones derivadas de un procedimiento de inspección podrán tener carácter provisional cuando alguno de los elementos de la obligación tributaria se determine en función de los correspondientes a otras obligaciones que no hubieran sido comprobadas, o que hubieran sido regularizadas mediante liquidación provisional o mediante liquidación definitiva que no fuera firme. Se entenderá, entre otros supuestos, que se producen estas circunstancias: </w:t>
      </w:r>
    </w:p>
    <w:p w:rsidR="0007789B" w:rsidRDefault="0007789B" w:rsidP="00466B1F">
      <w:pPr>
        <w:pStyle w:val="Prrafodelista"/>
        <w:numPr>
          <w:ilvl w:val="0"/>
          <w:numId w:val="27"/>
        </w:numPr>
        <w:jc w:val="both"/>
      </w:pPr>
      <w:r w:rsidRPr="0007789B">
        <w:t xml:space="preserve">Cuando se dicten liquidaciones respecto del Impuesto sobre la Renta de las Personas Físicas, Impuesto sobre la Renta de no Residentes o Impuesto sobre el Patrimonio en tanto no se hayan comprobado las autoliquidaciones del mismo año natural por el Impuesto sobre el Patrimonio y el impuesto sobre la renta que proceda. </w:t>
      </w:r>
    </w:p>
    <w:p w:rsidR="0007789B" w:rsidRDefault="0007789B" w:rsidP="00466B1F">
      <w:pPr>
        <w:pStyle w:val="Prrafodelista"/>
        <w:numPr>
          <w:ilvl w:val="0"/>
          <w:numId w:val="27"/>
        </w:numPr>
        <w:jc w:val="both"/>
      </w:pPr>
      <w:r w:rsidRPr="0007789B">
        <w:t xml:space="preserve">Cuando se dicten liquidaciones respecto del Impuesto sobre la Renta de no Residentes y no se haya comprobado el impuesto directo del pagador de los correspondientes rendimientos. </w:t>
      </w:r>
    </w:p>
    <w:p w:rsidR="0007789B" w:rsidRDefault="0007789B" w:rsidP="00466B1F">
      <w:pPr>
        <w:pStyle w:val="Prrafodelista"/>
        <w:numPr>
          <w:ilvl w:val="0"/>
          <w:numId w:val="27"/>
        </w:numPr>
        <w:jc w:val="both"/>
      </w:pPr>
      <w:r w:rsidRPr="0007789B">
        <w:t xml:space="preserve">Cuando se compruebe la actividad de un grupo de personas o entidades vinculadas y no se haya finalizado la comprobación de todas ellas. </w:t>
      </w:r>
    </w:p>
    <w:p w:rsidR="0007789B" w:rsidRDefault="0007789B" w:rsidP="00466B1F">
      <w:pPr>
        <w:pStyle w:val="Prrafodelista"/>
        <w:numPr>
          <w:ilvl w:val="0"/>
          <w:numId w:val="27"/>
        </w:numPr>
        <w:jc w:val="both"/>
      </w:pPr>
      <w:r w:rsidRPr="0007789B">
        <w:t xml:space="preserve">Cuando se dicte liquidación que anule o modifique la deuda tributaria inicialmente autoliquidada como consecuencia de la regularización de algunos elementos de la obligación tributaria porque deba ser imputado a otro obligado tributario o a un tributo </w:t>
      </w:r>
      <w:r w:rsidRPr="0007789B">
        <w:lastRenderedPageBreak/>
        <w:t xml:space="preserve">o período distinto del regularizado, siempre que la liquidación resultante de esta imputación no haya adquirido firmeza. </w:t>
      </w:r>
    </w:p>
    <w:p w:rsidR="0007789B" w:rsidRDefault="0007789B" w:rsidP="0007789B">
      <w:pPr>
        <w:jc w:val="both"/>
      </w:pPr>
      <w:r w:rsidRPr="0007789B">
        <w:t xml:space="preserve">3. Asimismo, de acuerdo con lo dispuesto en el artículo 101.4.a) de la Ley 58/2003, de 17 de diciembre, General Tributaria, las liquidaciones derivadas de un procedimiento de inspección podrán tener carácter provisional cuando existan elementos de la obligación tributaria cuya comprobación con carácter definitivo no hubiera sido posible durante el procedimiento por concurrir alguna de las siguientes causas: </w:t>
      </w:r>
    </w:p>
    <w:p w:rsidR="0007789B" w:rsidRDefault="0007789B" w:rsidP="00466B1F">
      <w:pPr>
        <w:pStyle w:val="Prrafodelista"/>
        <w:numPr>
          <w:ilvl w:val="0"/>
          <w:numId w:val="29"/>
        </w:numPr>
        <w:jc w:val="both"/>
      </w:pPr>
      <w:r w:rsidRPr="0007789B">
        <w:t xml:space="preserve">Cuando exista una reclamación judicial o proceso penal que afecte a los hechos comprobados. </w:t>
      </w:r>
    </w:p>
    <w:p w:rsidR="0007789B" w:rsidRDefault="0007789B" w:rsidP="00466B1F">
      <w:pPr>
        <w:pStyle w:val="Prrafodelista"/>
        <w:numPr>
          <w:ilvl w:val="0"/>
          <w:numId w:val="29"/>
        </w:numPr>
        <w:jc w:val="both"/>
      </w:pPr>
      <w:r w:rsidRPr="0007789B">
        <w:t>Cuando no se haya podido finalizar la comprobación e investigación de los elementos de la obligación tributaria como consecuencia de no haberse obtenido los datos solicitados a terceros o debido a que no se hayan recibido los datos, informes, dictámenes o documentos solicitados a otra Administración.</w:t>
      </w:r>
    </w:p>
    <w:p w:rsidR="0007789B" w:rsidRDefault="0007789B" w:rsidP="00466B1F">
      <w:pPr>
        <w:pStyle w:val="Prrafodelista"/>
        <w:numPr>
          <w:ilvl w:val="0"/>
          <w:numId w:val="29"/>
        </w:numPr>
        <w:jc w:val="both"/>
      </w:pPr>
      <w:r w:rsidRPr="0007789B">
        <w:t xml:space="preserve">Cuando se compruebe la procedencia de una devolución y las actuaciones inspectoras se hayan limitado en los términos previstos en el artículo 178.3.c) de este reglamento. </w:t>
      </w:r>
    </w:p>
    <w:p w:rsidR="0007789B" w:rsidRDefault="0007789B" w:rsidP="00466B1F">
      <w:pPr>
        <w:pStyle w:val="Prrafodelista"/>
        <w:numPr>
          <w:ilvl w:val="0"/>
          <w:numId w:val="29"/>
        </w:numPr>
        <w:jc w:val="both"/>
      </w:pPr>
      <w:r w:rsidRPr="0007789B">
        <w:t xml:space="preserve">Cuando se realicen actuaciones de comprobación e investigación por los servicios de intervención en materia de impuestos especiales. </w:t>
      </w:r>
    </w:p>
    <w:p w:rsidR="0007789B" w:rsidRDefault="0007789B" w:rsidP="0007789B">
      <w:pPr>
        <w:jc w:val="both"/>
      </w:pPr>
      <w:r w:rsidRPr="0007789B">
        <w:t xml:space="preserve">4. De acuerdo con lo dispuesto el artículo 101.4.b) de la Ley 58/2003, de 17 de diciembre, General Tributaria, las liquidaciones derivadas de un procedimiento de inspección podrán tener carácter provisional, además de en los supuestos previstos en dicho párrafo, en los siguientes: </w:t>
      </w:r>
    </w:p>
    <w:p w:rsidR="0007789B" w:rsidRDefault="0007789B" w:rsidP="00466B1F">
      <w:pPr>
        <w:pStyle w:val="Prrafodelista"/>
        <w:numPr>
          <w:ilvl w:val="0"/>
          <w:numId w:val="28"/>
        </w:numPr>
        <w:jc w:val="both"/>
      </w:pPr>
      <w:r w:rsidRPr="0007789B">
        <w:t xml:space="preserve">Cuando se haya planteado un supuesto de conflicto en la aplicación de la norma tributaria y no constituya el objeto único de la regularización, siempre que sea posible la práctica de liquidación provisional por los restantes elementos de la obligación tributaria. </w:t>
      </w:r>
    </w:p>
    <w:p w:rsidR="0007789B" w:rsidRDefault="0007789B" w:rsidP="00466B1F">
      <w:pPr>
        <w:pStyle w:val="Prrafodelista"/>
        <w:numPr>
          <w:ilvl w:val="0"/>
          <w:numId w:val="28"/>
        </w:numPr>
        <w:jc w:val="both"/>
      </w:pPr>
      <w:r w:rsidRPr="0007789B">
        <w:t xml:space="preserve">Cuando concluyan las actuaciones de comprobación e investigación en relación con parte de los elementos de la obligación tributaria, siempre que esta pueda ser desagregada. El procedimiento de inspección deberá continuar respecto de los demás elementos de la obligación tributaria. </w:t>
      </w:r>
    </w:p>
    <w:p w:rsidR="0007789B" w:rsidRDefault="0007789B" w:rsidP="00466B1F">
      <w:pPr>
        <w:pStyle w:val="Prrafodelista"/>
        <w:numPr>
          <w:ilvl w:val="0"/>
          <w:numId w:val="28"/>
        </w:numPr>
        <w:jc w:val="both"/>
      </w:pPr>
      <w:r w:rsidRPr="0007789B">
        <w:t xml:space="preserve">Cuando en un procedimiento de inspección se realice una comprobación de valores de la que se derive una deuda a ingresar y se regularicen otros elementos de la obligación tributaria. En este supuesto se dictarán dos liquidaciones provisionales, una como consecuencia de la comprobación de valores y otra que incluirá la totalidad de lo comprobado. Esta última tendrá carácter provisional respecto de las posibles consecuencias que de la comprobación de valores puedan resultar en dicha liquidación. </w:t>
      </w:r>
    </w:p>
    <w:p w:rsidR="0007789B" w:rsidRDefault="0007789B" w:rsidP="00466B1F">
      <w:pPr>
        <w:pStyle w:val="Prrafodelista"/>
        <w:numPr>
          <w:ilvl w:val="0"/>
          <w:numId w:val="28"/>
        </w:numPr>
        <w:jc w:val="both"/>
      </w:pPr>
      <w:r w:rsidRPr="0007789B">
        <w:t xml:space="preserve">Cuando por un mismo concepto impositivo y periodo se hayan diferenciado elementos respecto de los que se aprecia delito contra la Hacienda Pública, junto con otros elementos respecto de los que no se aprecia esa situación. En estos casos, ambas liquidaciones tendrán carácter provisional. </w:t>
      </w:r>
    </w:p>
    <w:p w:rsidR="0007789B" w:rsidRDefault="0007789B" w:rsidP="00466B1F">
      <w:pPr>
        <w:pStyle w:val="Prrafodelista"/>
        <w:numPr>
          <w:ilvl w:val="0"/>
          <w:numId w:val="28"/>
        </w:numPr>
        <w:jc w:val="both"/>
      </w:pPr>
      <w:r w:rsidRPr="0007789B">
        <w:t xml:space="preserve">Cuando así se determine en otras disposiciones legales o reglamentarias. </w:t>
      </w:r>
    </w:p>
    <w:p w:rsidR="0007789B" w:rsidRDefault="0007789B" w:rsidP="0007789B">
      <w:pPr>
        <w:jc w:val="both"/>
      </w:pPr>
      <w:r w:rsidRPr="0007789B">
        <w:t xml:space="preserve">5. Las liquidaciones provisionales minorarán los importes de las que posterior o simultáneamente se practiquen respecto de la obligación tributaria y período objeto de regularización. </w:t>
      </w:r>
    </w:p>
    <w:p w:rsidR="0007789B" w:rsidRDefault="0007789B" w:rsidP="0007789B">
      <w:pPr>
        <w:jc w:val="both"/>
      </w:pPr>
      <w:r w:rsidRPr="0007789B">
        <w:t xml:space="preserve">6. Los elementos de la obligación tributaria comprobados e investigados en el curso de unas actuaciones que hubieran terminado con una liquidación provisional no podrán regularizarse nuevamente en un procedimiento inspector posterior, salvo que concurra alguna de las </w:t>
      </w:r>
      <w:r w:rsidRPr="0007789B">
        <w:lastRenderedPageBreak/>
        <w:t xml:space="preserve">circunstancias a que se refieren los apartados 2 y 3 de este artículo y, exclusivamente, en relación con los elementos de la obligación tributaria afectados por dichas circunstancias. Cuando concurran las circunstancias del artículo 190.3.b) de este reglamento, la regularización se podrá realizar con los nuevos datos que se hayan podido obtener y los que se deriven de la investigación de los mismos. </w:t>
      </w:r>
    </w:p>
    <w:p w:rsidR="0007789B" w:rsidRDefault="0007789B" w:rsidP="0007789B">
      <w:pPr>
        <w:jc w:val="both"/>
      </w:pPr>
      <w:r w:rsidRPr="0007789B">
        <w:t>7. Los elementos de la obligación tributaria a los que no se hayan extendido las actuaciones de comprobación e investigación podrán regularizarse en un procedimiento de comprobación o investigación posterior</w:t>
      </w:r>
      <w:r>
        <w:t>.</w:t>
      </w:r>
    </w:p>
    <w:p w:rsidR="0007789B" w:rsidRDefault="0007789B" w:rsidP="0007789B">
      <w:pPr>
        <w:jc w:val="both"/>
      </w:pPr>
      <w:r w:rsidRPr="0007789B">
        <w:t xml:space="preserve">Artículo 191. Liquidación de los intereses de demora. </w:t>
      </w:r>
    </w:p>
    <w:p w:rsidR="0007789B" w:rsidRDefault="0007789B" w:rsidP="0007789B">
      <w:pPr>
        <w:jc w:val="both"/>
      </w:pPr>
      <w:r w:rsidRPr="0007789B">
        <w:t xml:space="preserve">1. La liquidación derivada del procedimiento inspector incorporará los intereses de demora hasta el día en que se dicte o se entienda dictada la liquidación, sin perjuicio de lo establecido en el apartado 6 del artículo 150 de la Ley 58/2003, de 17 de diciembre, General Tributaria, y de acuerdo con lo previsto en los apartados siguientes. </w:t>
      </w:r>
    </w:p>
    <w:p w:rsidR="0007789B" w:rsidRDefault="0007789B" w:rsidP="0007789B">
      <w:pPr>
        <w:jc w:val="both"/>
      </w:pPr>
      <w:r w:rsidRPr="0007789B">
        <w:t xml:space="preserve">2. En el caso de actas con acuerdo los intereses de demora se calcularán hasta el día en que deba entenderse dictada la liquidación por el transcurso del plazo legalmente establecido. </w:t>
      </w:r>
    </w:p>
    <w:p w:rsidR="0007789B" w:rsidRDefault="0007789B" w:rsidP="0007789B">
      <w:pPr>
        <w:jc w:val="both"/>
      </w:pPr>
      <w:r w:rsidRPr="0007789B">
        <w:t xml:space="preserve">En el caso de actas de conformidad, los intereses de demora se calcularán hasta el día en que deba entenderse dictada la liquidación por transcurso del plazo legalmente establecido. </w:t>
      </w:r>
    </w:p>
    <w:p w:rsidR="0007789B" w:rsidRDefault="0007789B" w:rsidP="0007789B">
      <w:pPr>
        <w:jc w:val="both"/>
      </w:pPr>
      <w:r w:rsidRPr="0007789B">
        <w:t>En el caso de actas de disconformidad, los intereses de demora se calcularán hasta la conclusión del plazo establecido para formular alegaciones.</w:t>
      </w:r>
    </w:p>
    <w:p w:rsidR="0007789B" w:rsidRDefault="0007789B" w:rsidP="0007789B">
      <w:pPr>
        <w:jc w:val="both"/>
      </w:pPr>
      <w:r w:rsidRPr="0007789B">
        <w:t xml:space="preserve">3. Las actas y los actos de liquidación practicados deberán especificar las bases de cálculo sobre las que se aplican los tipos de interés de demora, los tipos de interés y las fechas de comienzo y finalización de los períodos de devengo. </w:t>
      </w:r>
    </w:p>
    <w:p w:rsidR="0007789B" w:rsidRDefault="0007789B" w:rsidP="0007789B">
      <w:pPr>
        <w:jc w:val="both"/>
      </w:pPr>
      <w:r w:rsidRPr="0007789B">
        <w:t xml:space="preserve">4. Cuando la liquidación resultante del procedimiento inspector sea una cantidad a devolver, la liquidación de intereses de demora deberá efectuarse de la siguiente forma: </w:t>
      </w:r>
    </w:p>
    <w:p w:rsidR="0007789B" w:rsidRDefault="0007789B" w:rsidP="00466B1F">
      <w:pPr>
        <w:pStyle w:val="Prrafodelista"/>
        <w:numPr>
          <w:ilvl w:val="0"/>
          <w:numId w:val="30"/>
        </w:numPr>
        <w:jc w:val="both"/>
      </w:pPr>
      <w:r w:rsidRPr="0007789B">
        <w:t xml:space="preserve">Cuando se trate de una devolución de ingresos indebidos, se liquidarán a favor del obligado tributario intereses de demora en los términos del artículo 32.2 de la Ley 58/2003, de 17 de diciembre, General Tributaria. A efectos del cálculo de los intereses, no se computarán los días a los que se refiere el apartado 4 del artículo 150 de la Ley 58/2003, de 17 de diciembre, General Tributaria, ni los periodos de extensión a los que se refiere el apartado 5 de dicho artículo. </w:t>
      </w:r>
    </w:p>
    <w:p w:rsidR="0007789B" w:rsidRDefault="0007789B" w:rsidP="00466B1F">
      <w:pPr>
        <w:pStyle w:val="Prrafodelista"/>
        <w:numPr>
          <w:ilvl w:val="0"/>
          <w:numId w:val="30"/>
        </w:numPr>
        <w:jc w:val="both"/>
      </w:pPr>
      <w:r w:rsidRPr="0007789B">
        <w:t>Cuando se trate de una devolución derivada de la normativa de un tributo, se liquidarán intereses de demora a favor del obligado tributario de acuerdo con lo previsto el artículo 31 de la Ley 58/2003, de 17 de diciembre, General Tributaria, y en el artículo 125 de este reglamento.</w:t>
      </w:r>
    </w:p>
    <w:p w:rsidR="0007789B" w:rsidRDefault="0007789B" w:rsidP="0007789B">
      <w:pPr>
        <w:jc w:val="both"/>
      </w:pPr>
      <w:r w:rsidRPr="0007789B">
        <w:t xml:space="preserve">Artículo 192. Comprobación de obligaciones formales. </w:t>
      </w:r>
    </w:p>
    <w:p w:rsidR="0007789B" w:rsidRDefault="0007789B" w:rsidP="0007789B">
      <w:pPr>
        <w:jc w:val="both"/>
      </w:pPr>
      <w:r w:rsidRPr="0007789B">
        <w:t xml:space="preserve">1. Cuando el objeto del procedimiento de inspección sea comprobar e investigar el cumplimiento de obligaciones tributarias formales, se dará audiencia al obligado tributario por un plazo de 15 días, contados a partir del siguiente al de la notificación de la apertura de dicho plazo, una vez concluidas las actuaciones de comprobación e investigación. </w:t>
      </w:r>
    </w:p>
    <w:p w:rsidR="0007789B" w:rsidRDefault="0007789B" w:rsidP="0007789B">
      <w:pPr>
        <w:jc w:val="both"/>
      </w:pPr>
      <w:r w:rsidRPr="0007789B">
        <w:t xml:space="preserve">2. Finalizado el trámite de audiencia, se procederá a documentar el resultado de las actuaciones de comprobación e investigación en diligencia o informe. </w:t>
      </w:r>
    </w:p>
    <w:p w:rsidR="0007789B" w:rsidRDefault="0007789B" w:rsidP="0007789B">
      <w:pPr>
        <w:jc w:val="both"/>
      </w:pPr>
      <w:r w:rsidRPr="0007789B">
        <w:lastRenderedPageBreak/>
        <w:t>Cuando el procedimiento finalice mediante diligencia o informe, esta se incorporará al expediente sancionador que, en su caso, se inicie como consecuencia del procedimiento de inspección, sin perjuicio de la remisión que deba efectuarse cuando resulte necesario para la iniciación de otro procedimiento de aplicación de los tributos.</w:t>
      </w:r>
    </w:p>
    <w:p w:rsidR="00A741F5" w:rsidRDefault="00A741F5" w:rsidP="0007789B">
      <w:pPr>
        <w:jc w:val="both"/>
        <w:rPr>
          <w:b/>
          <w:u w:val="single"/>
        </w:rPr>
      </w:pPr>
      <w:r w:rsidRPr="00A741F5">
        <w:rPr>
          <w:b/>
          <w:u w:val="single"/>
        </w:rPr>
        <w:t>APLICACIÓN DEL MÉTODO DE ESTIMACIÓN INDIRECTA</w:t>
      </w:r>
    </w:p>
    <w:p w:rsidR="00C86F66" w:rsidRDefault="00C86F66" w:rsidP="0007789B">
      <w:pPr>
        <w:jc w:val="both"/>
      </w:pPr>
      <w:r>
        <w:t xml:space="preserve">Artículo 158. Aplicación del método de estimación indirecta. </w:t>
      </w:r>
    </w:p>
    <w:p w:rsidR="00C86F66" w:rsidRDefault="00C86F66" w:rsidP="0007789B">
      <w:pPr>
        <w:jc w:val="both"/>
      </w:pPr>
      <w:r>
        <w:t xml:space="preserve">1. Cuando resulte aplicable el método de estimación indirecta, la inspección de los tributos acompañará a las actas incoadas para regularizar la situación tributaria de los obligados tributarios un informe razonado sobre: </w:t>
      </w:r>
    </w:p>
    <w:p w:rsidR="00C86F66" w:rsidRDefault="00C86F66" w:rsidP="00466B1F">
      <w:pPr>
        <w:pStyle w:val="Prrafodelista"/>
        <w:numPr>
          <w:ilvl w:val="0"/>
          <w:numId w:val="31"/>
        </w:numPr>
        <w:jc w:val="both"/>
      </w:pPr>
      <w:r>
        <w:t xml:space="preserve">Las causas determinantes de la aplicación del método de estimación indirecta. </w:t>
      </w:r>
    </w:p>
    <w:p w:rsidR="00C86F66" w:rsidRDefault="00C86F66" w:rsidP="00466B1F">
      <w:pPr>
        <w:pStyle w:val="Prrafodelista"/>
        <w:numPr>
          <w:ilvl w:val="0"/>
          <w:numId w:val="31"/>
        </w:numPr>
        <w:jc w:val="both"/>
      </w:pPr>
      <w:r>
        <w:t xml:space="preserve">La situación de la contabilidad y registros obligatorios del obligado tributario. </w:t>
      </w:r>
    </w:p>
    <w:p w:rsidR="00C86F66" w:rsidRDefault="00C86F66" w:rsidP="00466B1F">
      <w:pPr>
        <w:pStyle w:val="Prrafodelista"/>
        <w:numPr>
          <w:ilvl w:val="0"/>
          <w:numId w:val="31"/>
        </w:numPr>
        <w:jc w:val="both"/>
      </w:pPr>
      <w:r>
        <w:t xml:space="preserve">La justificación de los medios elegidos para la determinación de las bases, rendimientos o cuotas. </w:t>
      </w:r>
    </w:p>
    <w:p w:rsidR="00C86F66" w:rsidRDefault="00C86F66" w:rsidP="00466B1F">
      <w:pPr>
        <w:pStyle w:val="Prrafodelista"/>
        <w:numPr>
          <w:ilvl w:val="0"/>
          <w:numId w:val="31"/>
        </w:numPr>
        <w:jc w:val="both"/>
      </w:pPr>
      <w:r>
        <w:t xml:space="preserve">Los cálculos y estimaciones efectuados en virtud de los medios elegidos. </w:t>
      </w:r>
    </w:p>
    <w:p w:rsidR="00C86F66" w:rsidRDefault="00C86F66" w:rsidP="0007789B">
      <w:pPr>
        <w:jc w:val="both"/>
      </w:pPr>
      <w:r>
        <w:t xml:space="preserve">2. La aplicación del método de estimación indirecta no requerirá acto administrativo previo que lo declare, pero en los recursos y reclamaciones que procedan contra los actos y liquidaciones resultantes podrá plantearse la procedencia de la aplicación de dicho método. </w:t>
      </w:r>
    </w:p>
    <w:p w:rsidR="00C86F66" w:rsidRDefault="00C86F66" w:rsidP="0007789B">
      <w:pPr>
        <w:jc w:val="both"/>
      </w:pPr>
      <w:r>
        <w:t xml:space="preserve">3. Los datos y antecedentes utilizados para la aplicación del método de estimación indirecta podrán proceder de cualquiera de las siguientes fuentes: </w:t>
      </w:r>
    </w:p>
    <w:p w:rsidR="00C86F66" w:rsidRDefault="00C86F66" w:rsidP="00466B1F">
      <w:pPr>
        <w:pStyle w:val="Prrafodelista"/>
        <w:numPr>
          <w:ilvl w:val="0"/>
          <w:numId w:val="32"/>
        </w:numPr>
        <w:jc w:val="both"/>
      </w:pPr>
      <w:r>
        <w:t xml:space="preserve">Los signos, índices y módulos establecidos para el método de estimación objetiva, que se utilizarán preferentemente tratándose de obligados tributarios que hayan renunciado a dicho método. No obstante, si la Inspección acredita la existencia de rendimientos o cuotas procedentes de la actividad económica por un importe superior, será este último el que se considere a efectos de la regularización. </w:t>
      </w:r>
    </w:p>
    <w:p w:rsidR="00C86F66" w:rsidRDefault="00C86F66" w:rsidP="00466B1F">
      <w:pPr>
        <w:pStyle w:val="Prrafodelista"/>
        <w:numPr>
          <w:ilvl w:val="0"/>
          <w:numId w:val="32"/>
        </w:numPr>
        <w:jc w:val="both"/>
      </w:pPr>
      <w:r>
        <w:t xml:space="preserve">Los datos económicos y del proceso productivo obtenidos del propio obligado tributario. Podrán utilizarse datos de ejercicios anteriores o posteriores al regularizado en los que disponga de información que se considere suficiente y fiable. En especial, podrá utilizarse información correspondiente al momento de desarrollo de la actuación inspectora, que podrá considerarse aplicable a los ejercicios anteriores, salvo que se justifique y cuantifique, por la Inspección o por el obligado tributario, que procede efectuar ajustes en dichos datos. </w:t>
      </w:r>
    </w:p>
    <w:p w:rsidR="00C86F66" w:rsidRPr="00C86F66" w:rsidRDefault="00C86F66" w:rsidP="00C86F66">
      <w:pPr>
        <w:pStyle w:val="Prrafodelista"/>
        <w:jc w:val="both"/>
      </w:pPr>
      <w:r>
        <w:t xml:space="preserve">Cuando este método se aplique a la cuantificación de operaciones de características homogéneas del obligado tributario y este no aporte información al respecto, aporte información incorrecta o insuficiente o se descubra la existencia de incorrecciones reiteradas en una muestra de dichas operaciones, la inspección de los tributos podrá regularizarlas por muestreo. En estos casos, podrá aplicarse el promedio que resulta de la muestra a la totalidad de las operaciones del período comprobado, salvo que el obligado tributario acredite la </w:t>
      </w:r>
      <w:r w:rsidRPr="00C86F66">
        <w:t xml:space="preserve">existencia de causas específicas que justifiquen la improcedencia de dicha proporción. </w:t>
      </w:r>
    </w:p>
    <w:p w:rsidR="00C86F66" w:rsidRPr="00C86F66" w:rsidRDefault="00C86F66" w:rsidP="00466B1F">
      <w:pPr>
        <w:pStyle w:val="Prrafodelista"/>
        <w:numPr>
          <w:ilvl w:val="0"/>
          <w:numId w:val="32"/>
        </w:numPr>
        <w:jc w:val="both"/>
      </w:pPr>
      <w:r w:rsidRPr="00C86F66">
        <w:t xml:space="preserve">Los datos procedentes de estudios del sector efectuados por organismos públicos o por organizaciones privadas de acuerdo con técnicas estadísticas adecuadas, y que se refieran al periodo objeto de regularización. En este caso se identificará la fuente de los estudios, a efectos de que el obligado tributario pueda argumentar lo que considere adecuado a su derecho en relación con los mismos. </w:t>
      </w:r>
    </w:p>
    <w:p w:rsidR="00C86F66" w:rsidRPr="00C86F66" w:rsidRDefault="00C86F66" w:rsidP="00466B1F">
      <w:pPr>
        <w:pStyle w:val="Prrafodelista"/>
        <w:numPr>
          <w:ilvl w:val="0"/>
          <w:numId w:val="32"/>
        </w:numPr>
        <w:jc w:val="both"/>
        <w:rPr>
          <w:b/>
          <w:u w:val="single"/>
        </w:rPr>
      </w:pPr>
      <w:r w:rsidRPr="00C86F66">
        <w:lastRenderedPageBreak/>
        <w:t>Los datos de una muestra obtenida por los órganos de la Inspección sobre empresas, actividades o productos con características relevantes que sean análogas o similares a las del obligado tributario, y se refieran al mismo año. En este caso, la Inspección deberá identificar la muestra elegida, de forma que se garantice su adecuación a las características del obligado tributario, y señalar el Registro Público o fuente de la que se obtuvieron los datos. En caso de que los datos utilizados procedan de la propia Administración Tributaria, la muestra se realizará de conformidad con lo dispuesto reglamentariamente</w:t>
      </w:r>
      <w:r>
        <w:t xml:space="preserve">. </w:t>
      </w:r>
    </w:p>
    <w:p w:rsidR="00A741F5" w:rsidRDefault="00C86F66" w:rsidP="00C86F66">
      <w:pPr>
        <w:jc w:val="both"/>
      </w:pPr>
      <w:r>
        <w:t>4. En caso de imposición directa, se podrá determinar por el método de estimación indirecta las ventas y prestaciones, las compras y gastos o el rendimiento neto de la actividad. La estimación indirecta puede referirse únicamente a las ventas y prestaciones, si las compras y gastos que figuran en la contabilidad o en los registros fiscales se consideran suficientemente acreditados. Asimismo, puede referirse únicamente a las compras y gastos cuando las ventas y prestaciones resulten suficientemente acreditadas.</w:t>
      </w:r>
    </w:p>
    <w:p w:rsidR="00C86F66" w:rsidRDefault="00C86F66" w:rsidP="00C86F66">
      <w:pPr>
        <w:jc w:val="both"/>
      </w:pPr>
      <w:r>
        <w:t xml:space="preserve">En caso de imposición sobre el consumo, se podrá determinar por el método de estimación indirecta la base y la cuota repercutida, la cuota que se estima soportada y deducible o ambos importes. La cuota que se estima soportada y deducible se calculará estimando las cuotas que corresponderían a los bienes y servicios que serían normalmente necesarios para la obtención de las ventas o prestaciones correspondientes, pero solo en la cuantía en la que se aprecie que se ha repercutido el impuesto y que este ha sido soportado efectivamente por el obligado tributario. Si la Administración Tributaria no dispone de información que le permita apreciar la repercusión de las cuotas, corresponderá al obligado tributario aportar la información que permita identificar a las personas o entidades que le repercutieron el impuesto y calcular su importe. </w:t>
      </w:r>
    </w:p>
    <w:p w:rsidR="00C86F66" w:rsidRDefault="00C86F66" w:rsidP="00C86F66">
      <w:pPr>
        <w:jc w:val="both"/>
      </w:pPr>
      <w:r>
        <w:t xml:space="preserve">Ningún gasto o cuota soportada correspondiente a un ejercicio regularizado por medio de estimación indirecta podrá ser objeto de deducción en un ejercicio distinto. </w:t>
      </w:r>
    </w:p>
    <w:p w:rsidR="00C86F66" w:rsidRDefault="00C86F66" w:rsidP="00C86F66">
      <w:pPr>
        <w:jc w:val="both"/>
      </w:pPr>
      <w:r>
        <w:t>5. En el caso de tributos con periodos de liquidación inferior al año, la cuota estimada por la Inspección de forma anual se repartirá linealmente entre los periodos de liquidación correspondientes, salvo que el obligado tributario justifique que procede un reparto temporal diferente.</w:t>
      </w:r>
    </w:p>
    <w:p w:rsidR="007230F6" w:rsidRDefault="007230F6" w:rsidP="00C86F66">
      <w:pPr>
        <w:jc w:val="both"/>
        <w:rPr>
          <w:u w:val="single"/>
        </w:rPr>
      </w:pPr>
      <w:r w:rsidRPr="007230F6">
        <w:rPr>
          <w:u w:val="single"/>
        </w:rPr>
        <w:t>El art. 158 se desarrolla por el art. 193 del RGAT</w:t>
      </w:r>
    </w:p>
    <w:p w:rsidR="001B53BF" w:rsidRDefault="001B53BF" w:rsidP="00C86F66">
      <w:pPr>
        <w:jc w:val="both"/>
      </w:pPr>
      <w:r>
        <w:t xml:space="preserve">Artículo 193. Estimación indirecta de bases o cuotas. </w:t>
      </w:r>
    </w:p>
    <w:p w:rsidR="001B53BF" w:rsidRDefault="001B53BF" w:rsidP="00C86F66">
      <w:pPr>
        <w:jc w:val="both"/>
      </w:pPr>
      <w:r>
        <w:t xml:space="preserve">1. El método de estimación indirecta de bases o cuotas será utilizado por la Administración de acuerdo con lo dispuesto en los artículos 53 y 158 de la Ley 58/2003, de 17 de diciembre, General Tributaria, y en este artículo. </w:t>
      </w:r>
    </w:p>
    <w:p w:rsidR="001B53BF" w:rsidRDefault="001B53BF" w:rsidP="00C86F66">
      <w:pPr>
        <w:jc w:val="both"/>
      </w:pPr>
      <w:r>
        <w:t xml:space="preserve">La estimación indirecta podrá aplicarse en relación con la totalidad o parte de los elementos integrantes de la obligación tributaria. </w:t>
      </w:r>
    </w:p>
    <w:p w:rsidR="001B53BF" w:rsidRDefault="001B53BF" w:rsidP="00C86F66">
      <w:pPr>
        <w:jc w:val="both"/>
      </w:pPr>
      <w:r>
        <w:t xml:space="preserve">2. La apreciación de alguna o algunas de las circunstancias previstas en el artículo 53.1 de la Ley 58/2003, de 17 de diciembre, General Tributaria, no determinará por si sola la aplicación del método de estimación indirecta si, de acuerdo con los datos y antecedentes obtenidos a lo largo del desarrollo de las actuaciones inspectoras, pudiera determinarse la base o la cuota mediante el método de estimación directa u objetiva. </w:t>
      </w:r>
    </w:p>
    <w:p w:rsidR="001B53BF" w:rsidRDefault="001B53BF" w:rsidP="00C86F66">
      <w:pPr>
        <w:jc w:val="both"/>
      </w:pPr>
      <w:r>
        <w:lastRenderedPageBreak/>
        <w:t xml:space="preserve">3. A efectos de lo dispuesto en el artículo 53.1 de la Ley 58/2003, de 17 de diciembre, General Tributaria, se entenderá que existe resistencia, obstrucción, excusa o negativa a la actuación inspectora cuando concurra alguna de las conductas reguladas en el artículo 203.1 de dicha ley. </w:t>
      </w:r>
    </w:p>
    <w:p w:rsidR="001B53BF" w:rsidRDefault="001B53BF" w:rsidP="00C86F66">
      <w:pPr>
        <w:jc w:val="both"/>
      </w:pPr>
      <w:r>
        <w:t xml:space="preserve">4. A efectos de lo dispuesto en el artículo 53.1 de la Ley 58/2003, de 17 de diciembre, General Tributaria, se entenderá que existe incumplimiento sustancial de las obligaciones contables o registrales: </w:t>
      </w:r>
    </w:p>
    <w:p w:rsidR="001B53BF" w:rsidRDefault="001B53BF" w:rsidP="00466B1F">
      <w:pPr>
        <w:pStyle w:val="Prrafodelista"/>
        <w:numPr>
          <w:ilvl w:val="0"/>
          <w:numId w:val="33"/>
        </w:numPr>
        <w:jc w:val="both"/>
      </w:pPr>
      <w:r>
        <w:t xml:space="preserve">Cuando el obligado tributario incumpla la obligación de llevanza de la contabilidad o de los libros registro establecidos por la normativa tributaria. Se presumirá su omisión cuando no se exhiban a requerimiento de los órganos de inspección. </w:t>
      </w:r>
    </w:p>
    <w:p w:rsidR="001B53BF" w:rsidRDefault="001B53BF" w:rsidP="00466B1F">
      <w:pPr>
        <w:pStyle w:val="Prrafodelista"/>
        <w:numPr>
          <w:ilvl w:val="0"/>
          <w:numId w:val="33"/>
        </w:numPr>
        <w:jc w:val="both"/>
      </w:pPr>
      <w:r>
        <w:t xml:space="preserve">Cuando la contabilidad no recoja fielmente la titularidad de las actividades, bienes o derechos. </w:t>
      </w:r>
    </w:p>
    <w:p w:rsidR="007230F6" w:rsidRDefault="001B53BF" w:rsidP="00466B1F">
      <w:pPr>
        <w:pStyle w:val="Prrafodelista"/>
        <w:numPr>
          <w:ilvl w:val="0"/>
          <w:numId w:val="33"/>
        </w:numPr>
        <w:jc w:val="both"/>
      </w:pPr>
      <w:r>
        <w:t>Cuando los libros o registros contengan omisiones, alteraciones o inexactitudes que oculten o dificulten gravemente la constatación de las operaciones realizadas.</w:t>
      </w:r>
    </w:p>
    <w:p w:rsidR="001B53BF" w:rsidRDefault="001B53BF" w:rsidP="00466B1F">
      <w:pPr>
        <w:pStyle w:val="Prrafodelista"/>
        <w:numPr>
          <w:ilvl w:val="0"/>
          <w:numId w:val="33"/>
        </w:numPr>
        <w:jc w:val="both"/>
      </w:pPr>
      <w:r>
        <w:t xml:space="preserve">Cuando aplicando las técnicas o criterios generalmente aceptados a la documentación facilitada por el obligado tributario no pueda verificarse la declaración o determinarse con exactitud las bases o rendimientos objeto de comprobación. </w:t>
      </w:r>
    </w:p>
    <w:p w:rsidR="001B53BF" w:rsidRDefault="001B53BF" w:rsidP="00466B1F">
      <w:pPr>
        <w:pStyle w:val="Prrafodelista"/>
        <w:numPr>
          <w:ilvl w:val="0"/>
          <w:numId w:val="33"/>
        </w:numPr>
        <w:jc w:val="both"/>
      </w:pPr>
      <w:r>
        <w:t xml:space="preserve">Cuando la incongruencia probada entre las operaciones contabilizadas o registradas y las que debieran resultar del conjunto de adquisiciones, gastos u otros aspectos de la actividad permita presumir, de acuerdo con lo dispuesto en el artículo 108.2 de la Ley 58/2003, de 17 de diciembre, General Tributaria, que la contabilidad o los libros registro son incorrectos. </w:t>
      </w:r>
    </w:p>
    <w:p w:rsidR="001B53BF" w:rsidRDefault="001B53BF" w:rsidP="00C86F66">
      <w:pPr>
        <w:jc w:val="both"/>
      </w:pPr>
      <w:r>
        <w:t xml:space="preserve">5. Cuando los datos utilizados para la estimación indirecta a que se refiere la letra d) del apartado 3 del artículo 158 de la Ley 58/2003, de 17 de diciembre, General Tributaria, procedan de la propia Administración tributaria, se utilizarán aquellos métodos que permitan preservar el carácter reservado de los datos tributarios de terceros sin perjudicar el derecho de defensa del obligado tributario. En particular, se disociarán los datos de forma que no pueda relacionarse entre sí: </w:t>
      </w:r>
    </w:p>
    <w:p w:rsidR="001B53BF" w:rsidRDefault="001B53BF" w:rsidP="00466B1F">
      <w:pPr>
        <w:pStyle w:val="Prrafodelista"/>
        <w:numPr>
          <w:ilvl w:val="0"/>
          <w:numId w:val="34"/>
        </w:numPr>
        <w:jc w:val="both"/>
      </w:pPr>
      <w:r>
        <w:t xml:space="preserve">la identificación de los sujetos contenidos en la muestra. </w:t>
      </w:r>
    </w:p>
    <w:p w:rsidR="001B53BF" w:rsidRDefault="001B53BF" w:rsidP="00466B1F">
      <w:pPr>
        <w:pStyle w:val="Prrafodelista"/>
        <w:numPr>
          <w:ilvl w:val="0"/>
          <w:numId w:val="34"/>
        </w:numPr>
        <w:jc w:val="both"/>
      </w:pPr>
      <w:r>
        <w:t xml:space="preserve">los datos contenidos en sus declaraciones tributarias que sirvan para el cálculo de los porcentajes o promedios empleados para la determinación de las bases, los cálculos y estimaciones efectuados. </w:t>
      </w:r>
    </w:p>
    <w:p w:rsidR="001B53BF" w:rsidRDefault="001B53BF" w:rsidP="00C86F66">
      <w:pPr>
        <w:jc w:val="both"/>
      </w:pPr>
      <w:r>
        <w:t xml:space="preserve">La Administración indicará las características conforme a las cuales se ha seleccionado la muestra elegida. Entre otros, podrán tenerse en cuenta el ámbito espacial y temporal de la muestra, la actividad que desarrollan o el intervalo al que corresponde su volumen de operaciones </w:t>
      </w:r>
    </w:p>
    <w:p w:rsidR="001B53BF" w:rsidRDefault="001B53BF" w:rsidP="00C86F66">
      <w:pPr>
        <w:jc w:val="both"/>
      </w:pPr>
      <w:r>
        <w:t>6. En el supuesto en el que las actas en que se proponga la regularización de la situación tributaria del obligado mediante la aplicación del método de estimación indirecta se suscriban en disconformidad, podrá elaborarse un único informe que recoja ambas circunstancias.</w:t>
      </w:r>
    </w:p>
    <w:p w:rsidR="001B53BF" w:rsidRDefault="001B53BF" w:rsidP="00C86F66">
      <w:pPr>
        <w:jc w:val="both"/>
        <w:rPr>
          <w:b/>
          <w:u w:val="single"/>
        </w:rPr>
      </w:pPr>
      <w:r w:rsidRPr="001B53BF">
        <w:rPr>
          <w:b/>
          <w:u w:val="single"/>
        </w:rPr>
        <w:t>INFORME PRECEPTIVO PARA LA DECLARACIÓN DEL CONFLICTO EN LA APLICACIÓN DE LA NORMA TRIBUTARIA</w:t>
      </w:r>
    </w:p>
    <w:p w:rsidR="00F76D8C" w:rsidRDefault="00F76D8C" w:rsidP="00C86F66">
      <w:pPr>
        <w:jc w:val="both"/>
      </w:pPr>
      <w:r w:rsidRPr="00F76D8C">
        <w:t xml:space="preserve">Artículo 159. Informe preceptivo para la declaración del conflicto en la aplicación de la norma tributaria. </w:t>
      </w:r>
    </w:p>
    <w:p w:rsidR="00F76D8C" w:rsidRDefault="00F76D8C" w:rsidP="00C86F66">
      <w:pPr>
        <w:jc w:val="both"/>
      </w:pPr>
      <w:r w:rsidRPr="00F76D8C">
        <w:lastRenderedPageBreak/>
        <w:t xml:space="preserve">1. De acuerdo con lo establecido en el artículo 15 de esta ley, para que la inspección de los tributos pueda declarar el conflicto en la aplicación de la norma tributaria deberá emitirse previamente un informe favorable de la Comisión consultiva que se constituya, en los términos establecidos reglamentariamente, por dos representantes del órgano competente para contestar las consultas tributarias escritas, actuando uno de ellos como Presidente, y por dos representantes de la Administración tributaria actuante. </w:t>
      </w:r>
    </w:p>
    <w:p w:rsidR="00F76D8C" w:rsidRDefault="00F76D8C" w:rsidP="00C86F66">
      <w:pPr>
        <w:jc w:val="both"/>
      </w:pPr>
      <w:r w:rsidRPr="00F76D8C">
        <w:t xml:space="preserve">2. Cuando el órgano actuante estime que pueden concurrir las circunstancias previstas en el apartado 1 del artículo 15 de esta ley lo comunicará al interesado, y le concederá un plazo de 15 días para presentar alegaciones y aportar o proponer las pruebas que estime procedentes. </w:t>
      </w:r>
    </w:p>
    <w:p w:rsidR="00F76D8C" w:rsidRDefault="00F76D8C" w:rsidP="00C86F66">
      <w:pPr>
        <w:jc w:val="both"/>
      </w:pPr>
      <w:r w:rsidRPr="00F76D8C">
        <w:t xml:space="preserve">Recibidas las alegaciones y practicadas, en su caso, las pruebas procedentes, el órgano actuante remitirá el expediente completo a la Comisión consultiva. </w:t>
      </w:r>
    </w:p>
    <w:p w:rsidR="00F76D8C" w:rsidRDefault="00F76D8C" w:rsidP="00C86F66">
      <w:pPr>
        <w:jc w:val="both"/>
      </w:pPr>
      <w:r w:rsidRPr="00F76D8C">
        <w:t xml:space="preserve">3. A efectos del cómputo del plazo del procedimiento inspector se tendrá en cuenta lo dispuesto en el apartado 3 del artículo 150 de esta Ley. </w:t>
      </w:r>
    </w:p>
    <w:p w:rsidR="00F76D8C" w:rsidRDefault="00F76D8C" w:rsidP="00C86F66">
      <w:pPr>
        <w:jc w:val="both"/>
      </w:pPr>
      <w:r w:rsidRPr="00F76D8C">
        <w:t xml:space="preserve">4. El plazo máximo para emitir el informe será de tres meses desde la remisión del expediente a la Comisión consultiva. Dicho plazo podrá ser ampliado mediante acuerdo motivado de la comisión consultiva, sin que dicha ampliación pueda exceder de un mes. </w:t>
      </w:r>
    </w:p>
    <w:p w:rsidR="00F76D8C" w:rsidRDefault="00F76D8C" w:rsidP="00C86F66">
      <w:pPr>
        <w:jc w:val="both"/>
      </w:pPr>
      <w:r w:rsidRPr="00F76D8C">
        <w:t xml:space="preserve">5. Transcurrido el plazo al que se refiere el apartado anterior sin que la Comisión consultiva haya emitido el informe, se reanudará el cómputo del plazo de duración de las actuaciones inspectoras, manteniéndose la obligación de emitir dicho informe, aunque se podrán continuar las actuaciones y, en su caso, dictar liquidación provisional respecto a los demás elementos de la obligación tributaria no relacionados con las operaciones analizadas por la Comisión consultiva. </w:t>
      </w:r>
    </w:p>
    <w:p w:rsidR="00F76D8C" w:rsidRDefault="00F76D8C" w:rsidP="00C86F66">
      <w:pPr>
        <w:jc w:val="both"/>
      </w:pPr>
      <w:r w:rsidRPr="00F76D8C">
        <w:t xml:space="preserve">6. El informe de la Comisión consultiva vinculará al órgano de inspección sobre la declaración del conflicto en la aplicación de la norma. </w:t>
      </w:r>
    </w:p>
    <w:p w:rsidR="0015665D" w:rsidRDefault="00F76D8C" w:rsidP="00C86F66">
      <w:pPr>
        <w:jc w:val="both"/>
      </w:pPr>
      <w:r w:rsidRPr="00F76D8C">
        <w:t>7. El informe y los demás actos dictados en aplicación de lo dispuesto en este artículo no serán susceptibles de recurso o reclamación, pero en los que se interpongan contra los actos y liquidaciones resultantes de la comprobación podrá plantearse la procedencia de la declaración del conflicto en la aplicación de la norma tributaria.</w:t>
      </w:r>
    </w:p>
    <w:p w:rsidR="00F76D8C" w:rsidRDefault="00F76D8C" w:rsidP="00C86F66">
      <w:pPr>
        <w:jc w:val="both"/>
        <w:rPr>
          <w:u w:val="single"/>
        </w:rPr>
      </w:pPr>
      <w:r w:rsidRPr="00F76D8C">
        <w:rPr>
          <w:u w:val="single"/>
        </w:rPr>
        <w:t>El art. 159 se desarrolla por los arts. 194-197 RGAT</w:t>
      </w:r>
    </w:p>
    <w:p w:rsidR="002E1C5F" w:rsidRDefault="002E1C5F" w:rsidP="002E1C5F">
      <w:pPr>
        <w:jc w:val="both"/>
      </w:pPr>
      <w:r>
        <w:t xml:space="preserve">Artículo 194. Declaración de conflicto en la aplicación de la norma tributaria. </w:t>
      </w:r>
    </w:p>
    <w:p w:rsidR="002E1C5F" w:rsidRDefault="002E1C5F" w:rsidP="002E1C5F">
      <w:pPr>
        <w:jc w:val="both"/>
      </w:pPr>
      <w:r>
        <w:t xml:space="preserve">1. Cuando el órgano de inspección que esté tramitando el procedimiento estime que pueden concurrir las circunstancias previstas en el artículo 15 de la Ley 58/2003, de 17 de diciembre, General Tributaria, lo notificará al obligado tributario y le concederá un plazo de alegaciones de 15 días, contados a partir del día siguiente al de la notificación de la apertura de dicho plazo. </w:t>
      </w:r>
    </w:p>
    <w:p w:rsidR="002E1C5F" w:rsidRDefault="002E1C5F" w:rsidP="002E1C5F">
      <w:pPr>
        <w:jc w:val="both"/>
      </w:pPr>
      <w:r>
        <w:t xml:space="preserve">2. Una vez recibidas las alegaciones y, en su caso, practicadas las pruebas procedentes, el órgano que esté tramitando el procedimiento emitirá un informe sobre la concurrencia o no de las circunstancias previstas en el artículo 15 de la Ley 58/2003, de 17 de diciembre, General Tributaria, que se remitirá junto con el expediente al órgano competente para liquidar. </w:t>
      </w:r>
    </w:p>
    <w:p w:rsidR="002E1C5F" w:rsidRDefault="002E1C5F" w:rsidP="002E1C5F">
      <w:pPr>
        <w:jc w:val="both"/>
      </w:pPr>
      <w:r>
        <w:t xml:space="preserve">En caso de que el órgano competente para liquidar estimase que concurren dichas circunstancias remitirá a la Comisión consultiva a que se refiere el artículo 159 de la Ley 58/2003, de 17 de diciembre, General Tributaria, el informe y los antecedentes. La remisión se notificará </w:t>
      </w:r>
      <w:r>
        <w:lastRenderedPageBreak/>
        <w:t xml:space="preserve">al obligado tributario con indicación de la suspensión del cómputo del plazo del procedimiento inspector prevista en el apartado 3 del artículo 150 de dicha Ley. </w:t>
      </w:r>
    </w:p>
    <w:p w:rsidR="002E1C5F" w:rsidRDefault="002E1C5F" w:rsidP="002E1C5F">
      <w:pPr>
        <w:jc w:val="both"/>
      </w:pPr>
      <w:r>
        <w:t xml:space="preserve">En caso de que el órgano competente para liquidar estimase motivadamente que no concurren dichas circunstancias devolverá la documentación al órgano de inspección que esté tramitando el procedimiento, lo que se notificará al obligado tributario. </w:t>
      </w:r>
    </w:p>
    <w:p w:rsidR="002E1C5F" w:rsidRDefault="002E1C5F" w:rsidP="002E1C5F">
      <w:pPr>
        <w:jc w:val="both"/>
      </w:pPr>
      <w:r>
        <w:t xml:space="preserve">3. La Comisión consultiva emitirá un informe en el que, de forma motivada, se indicará si procede o no la declaración del conflicto en la aplicación de la norma tributaria. Dicho informe se comunicará al órgano competente para liquidar que hubiese remitido el expediente, que ordenará su notificación al obligado tributario y la continuación del procedimiento de inspección. </w:t>
      </w:r>
    </w:p>
    <w:p w:rsidR="002E1C5F" w:rsidRDefault="002E1C5F" w:rsidP="002E1C5F">
      <w:pPr>
        <w:jc w:val="both"/>
      </w:pPr>
      <w:r>
        <w:t xml:space="preserve">En el caso de acordarse la ampliación del plazo para emitir el mencionado informe, el acuerdo deberá notificarse al obligado tributario y se dará traslado, asimismo, al órgano de inspección. </w:t>
      </w:r>
    </w:p>
    <w:p w:rsidR="002E1C5F" w:rsidRDefault="002E1C5F" w:rsidP="002E1C5F">
      <w:pPr>
        <w:jc w:val="both"/>
      </w:pPr>
      <w:r>
        <w:t>4. En el ámbito de competencias del Estado, la Comisión consultiva estará compuesta por dos representantes de la Dirección General de Tributos del Ministerio de Economía y</w:t>
      </w:r>
      <w:r>
        <w:t xml:space="preserve"> </w:t>
      </w:r>
      <w:r>
        <w:t xml:space="preserve">Hacienda designados por resolución del Director General de Tributos, uno de los cuales actuará como presidente con voto de calidad, salvo que el conflicto en la aplicación de la norma tributaria afecte a las normas dictadas por las comunidades autónomas en materia de tributos cedidos, en cuyo caso, los representantes del órgano competente para contestar las consultas tributarias escritas serán designados por resolución del titular de dicho órgano. </w:t>
      </w:r>
    </w:p>
    <w:p w:rsidR="002E1C5F" w:rsidRDefault="002E1C5F" w:rsidP="002E1C5F">
      <w:pPr>
        <w:jc w:val="both"/>
      </w:pPr>
      <w:r>
        <w:t xml:space="preserve">Los representantes de la Administración tributaria actuante serán: </w:t>
      </w:r>
    </w:p>
    <w:p w:rsidR="002E1C5F" w:rsidRDefault="002E1C5F" w:rsidP="00466B1F">
      <w:pPr>
        <w:pStyle w:val="Prrafodelista"/>
        <w:numPr>
          <w:ilvl w:val="0"/>
          <w:numId w:val="35"/>
        </w:numPr>
        <w:jc w:val="both"/>
      </w:pPr>
      <w:r>
        <w:t xml:space="preserve">Cuando la Administración tributaria actuante sea la Agencia Estatal de Administración Tributaria, dos representantes de esta designados por el director del departamento competente. </w:t>
      </w:r>
    </w:p>
    <w:p w:rsidR="002E1C5F" w:rsidRDefault="002E1C5F" w:rsidP="00466B1F">
      <w:pPr>
        <w:pStyle w:val="Prrafodelista"/>
        <w:numPr>
          <w:ilvl w:val="0"/>
          <w:numId w:val="35"/>
        </w:numPr>
        <w:jc w:val="both"/>
      </w:pPr>
      <w:r>
        <w:t xml:space="preserve">Cuando la Administración tributaria actuante sea una comunidad autónoma, dos representantes de la Administración tributaria autonómica. </w:t>
      </w:r>
    </w:p>
    <w:p w:rsidR="002E1C5F" w:rsidRDefault="002E1C5F" w:rsidP="00466B1F">
      <w:pPr>
        <w:pStyle w:val="Prrafodelista"/>
        <w:numPr>
          <w:ilvl w:val="0"/>
          <w:numId w:val="35"/>
        </w:numPr>
        <w:jc w:val="both"/>
      </w:pPr>
      <w:r>
        <w:t xml:space="preserve">Cuando la Administración tributaria actuante sea una entidad local, dos representantes de la entidad local. </w:t>
      </w:r>
    </w:p>
    <w:p w:rsidR="002E1C5F" w:rsidRDefault="002E1C5F" w:rsidP="002E1C5F">
      <w:pPr>
        <w:jc w:val="both"/>
      </w:pPr>
      <w:r>
        <w:t xml:space="preserve">En los supuestos anteriores, uno de los dos representantes de la Administración tributaria actuante podrá ser el órgano de inspección que estuviese tramitando el procedimiento o el órgano competente para liquidar que hubiese remitido el expediente. </w:t>
      </w:r>
    </w:p>
    <w:p w:rsidR="002E1C5F" w:rsidRDefault="002E1C5F" w:rsidP="002E1C5F">
      <w:pPr>
        <w:jc w:val="both"/>
      </w:pPr>
      <w:r>
        <w:t xml:space="preserve">5. La suspensión del cómputo del plazo de duración del procedimiento se producirá por el tiempo que transcurra desde la notificación al interesado a que se refiere el apartado 2 de este artículo hasta la recepción del informe por el órgano competente para continuar el procedimiento o hasta el transcurso del plazo máximo para su emisión. </w:t>
      </w:r>
    </w:p>
    <w:p w:rsidR="002E1C5F" w:rsidRDefault="002E1C5F" w:rsidP="002E1C5F">
      <w:pPr>
        <w:jc w:val="both"/>
      </w:pPr>
      <w:r>
        <w:t xml:space="preserve">Dicha suspensión no impedirá la práctica de las actuaciones inspectoras que durante esta situación pudieran desarrollarse en relación con los elementos de la obligación tributaria no relacionados con los actos o negocios analizados por la Comisión consultiva, en cuyo caso continuará el procedimiento respecto de los mismos de acuerdo con lo dispuesto en el artículo 150.3 de la Ley 58/2003, de 17 de diciembre, General Tributaria. </w:t>
      </w:r>
    </w:p>
    <w:p w:rsidR="002E1C5F" w:rsidRDefault="002E1C5F" w:rsidP="002E1C5F">
      <w:pPr>
        <w:jc w:val="both"/>
      </w:pPr>
      <w:r>
        <w:t xml:space="preserve">6. Trimestralmente se publicarán los informes de la Comisión consultiva en los que se haya apreciado la existencia de conflicto en la aplicación de la norma tributaria. En el ámbito de competencias del Estado se publicarán en la sede electrónica de la Agencia Estatal de </w:t>
      </w:r>
      <w:r>
        <w:lastRenderedPageBreak/>
        <w:t xml:space="preserve">Administración Tributaria, salvo que se trate de tributos cuyo órgano competente para la emisión de las consultas tributarias por escrito se integre en otras Administraciones tributarias, en cuyo caso deberán publicarse a través del medio que las mismas señalen. </w:t>
      </w:r>
    </w:p>
    <w:p w:rsidR="00F76D8C" w:rsidRDefault="002E1C5F" w:rsidP="002E1C5F">
      <w:pPr>
        <w:jc w:val="both"/>
      </w:pPr>
      <w:r>
        <w:t>En dichas publicaciones se guardará la debida reserva en relación a los sujetos afectados.</w:t>
      </w:r>
    </w:p>
    <w:p w:rsidR="0048158D" w:rsidRDefault="0048158D" w:rsidP="0048158D">
      <w:pPr>
        <w:jc w:val="both"/>
      </w:pPr>
      <w:r>
        <w:t xml:space="preserve">Artículo 195. Entidades que tributen en régimen de consolidación fiscal. </w:t>
      </w:r>
    </w:p>
    <w:p w:rsidR="0048158D" w:rsidRDefault="0048158D" w:rsidP="0048158D">
      <w:pPr>
        <w:jc w:val="both"/>
      </w:pPr>
      <w:r>
        <w:t xml:space="preserve">1. La comprobación e investigación de la sociedad representante y del grupo fiscal se realizará en un único procedimiento de inspección, que incluirá la comprobación de las obligaciones tributarias del grupo fiscal y de la sociedad representante objeto del procedimiento. </w:t>
      </w:r>
    </w:p>
    <w:p w:rsidR="0048158D" w:rsidRDefault="0048158D" w:rsidP="0048158D">
      <w:pPr>
        <w:jc w:val="both"/>
      </w:pPr>
      <w:r>
        <w:t xml:space="preserve">En relación con los grupos fiscales que tributen en el régimen de consolidación fiscal en los que la entidad dominante sea no residente en territorio español, cuando no se haya comunicado la entidad que ostente la condición de representante del grupo, la Administración tributaria podrá considerar como tal a cualquiera de las entidades integrantes del mismo. En estos grupos fiscales, cuando se comunique el cambio de sociedad representante una vez iniciado el procedimiento, éste continuará por el mismo órgano actuante, por lo que afecta a las actuaciones relativas al grupo, con la nueva entidad representante. </w:t>
      </w:r>
    </w:p>
    <w:p w:rsidR="0048158D" w:rsidRDefault="0048158D" w:rsidP="0048158D">
      <w:pPr>
        <w:jc w:val="both"/>
      </w:pPr>
      <w:r>
        <w:t>2. En cada entidad dependiente, que no sea representante del grupo, que sea objeto de inspección como consecuencia de la comprobación de un grupo fiscal, se desarrollará un único procedimiento de inspección. Dicho procedimiento incluirá la comprobación de las obligaciones tributarias que se derivan del régimen de tributación individual del Impuesto sobre Sociedades y las demás obligaciones tributarias objeto del procedimiento e incluirá actuaciones de colaboración respecto de la tributación del grupo por el régimen de consolidación fiscal.</w:t>
      </w:r>
    </w:p>
    <w:p w:rsidR="0048158D" w:rsidRDefault="0048158D" w:rsidP="0048158D">
      <w:pPr>
        <w:jc w:val="both"/>
      </w:pPr>
      <w:r>
        <w:t xml:space="preserve">3. De acuerdo con lo previsto en el artículo 68.1.a) de la Ley 58/2003, de 17 de diciembre, General Tributaria, el plazo de prescripción del Impuesto sobre Sociedades del grupo fiscal se interrumpirá: </w:t>
      </w:r>
    </w:p>
    <w:p w:rsidR="0048158D" w:rsidRDefault="0048158D" w:rsidP="00466B1F">
      <w:pPr>
        <w:pStyle w:val="Prrafodelista"/>
        <w:numPr>
          <w:ilvl w:val="0"/>
          <w:numId w:val="36"/>
        </w:numPr>
        <w:jc w:val="both"/>
      </w:pPr>
      <w:r>
        <w:t xml:space="preserve">Por cualquier actuación de comprobación e investigación realizada con la sociedad representante del grupo respecto al Impuesto sobre Sociedades. </w:t>
      </w:r>
    </w:p>
    <w:p w:rsidR="0048158D" w:rsidRDefault="0048158D" w:rsidP="00466B1F">
      <w:pPr>
        <w:pStyle w:val="Prrafodelista"/>
        <w:numPr>
          <w:ilvl w:val="0"/>
          <w:numId w:val="36"/>
        </w:numPr>
        <w:jc w:val="both"/>
      </w:pPr>
      <w:r>
        <w:t xml:space="preserve">Por cualquier actuación de comprobación e investigación relativa al Impuesto sobre Sociedades realizada con cualquiera de las sociedades dependientes, siempre que la sociedad representante del grupo tenga conocimiento formal de dichas actuaciones. </w:t>
      </w:r>
    </w:p>
    <w:p w:rsidR="0048158D" w:rsidRDefault="0048158D" w:rsidP="0048158D">
      <w:pPr>
        <w:jc w:val="both"/>
      </w:pPr>
      <w:r>
        <w:t xml:space="preserve">4. Las circunstancias a que se refieren los apartados 4 y 5 del artículo 150 de la Ley 58/2003, de 17 de diciembre, General Tributaria, que se produzcan en el curso de un procedimiento seguido con cualquier entidad del grupo afectarán al plazo de duración del procedimiento seguido cerca de la sociedad representante y del grupo fiscal, siempre que la sociedad representante tenga conocimiento formal de ello. La concurrencia de dichas circunstancias no impedirá la continuación de las actuaciones inspectoras relativas al resto de entidades integrantes del grupo. </w:t>
      </w:r>
    </w:p>
    <w:p w:rsidR="0048158D" w:rsidRDefault="0048158D" w:rsidP="0048158D">
      <w:pPr>
        <w:jc w:val="both"/>
      </w:pPr>
      <w:r>
        <w:t xml:space="preserve">El periodo de extensión del plazo a que se refiere el artículo 150.4 de la Ley 58/2003, de 17 de diciembre, General Tributaria, se calculará para la sociedad representante y el grupo teniendo en cuenta los periodos no coincidentes solicitados por cualquiera de las sociedades integradas en el grupo fiscal. Las sociedades integradas en el grupo fiscal podrán solicitar hasta 60 días naturales para cada uno de sus procedimientos, pero el periodo por el que se extenderá el plazo de resolución del procedimiento de la sociedad representante y del grupo no excederá en su conjunto de 60 días naturales. </w:t>
      </w:r>
    </w:p>
    <w:p w:rsidR="0048158D" w:rsidRDefault="0048158D" w:rsidP="0048158D">
      <w:pPr>
        <w:jc w:val="both"/>
      </w:pPr>
      <w:r>
        <w:lastRenderedPageBreak/>
        <w:t xml:space="preserve">5. La documentación del procedimiento seguido cerca de cada entidad dependiente, que no sea representante del grupo, se desglosará, a efectos de la tramitación, de la siguiente forma: </w:t>
      </w:r>
    </w:p>
    <w:p w:rsidR="0048158D" w:rsidRDefault="0048158D" w:rsidP="00466B1F">
      <w:pPr>
        <w:pStyle w:val="Prrafodelista"/>
        <w:numPr>
          <w:ilvl w:val="0"/>
          <w:numId w:val="37"/>
        </w:numPr>
        <w:jc w:val="both"/>
      </w:pPr>
      <w:r>
        <w:t xml:space="preserve">Un expediente relativo al Impuesto sobre Sociedades, en el que se incluirá la diligencia resumen a que se refiere el artículo 98.3.g) de este reglamento. Dicho expediente se remitirá al órgano que esté desarrollando las actuaciones de comprobación e investigación de la sociedad representante y del grupo fiscal. </w:t>
      </w:r>
    </w:p>
    <w:p w:rsidR="0048158D" w:rsidRDefault="0048158D" w:rsidP="00466B1F">
      <w:pPr>
        <w:pStyle w:val="Prrafodelista"/>
        <w:numPr>
          <w:ilvl w:val="0"/>
          <w:numId w:val="37"/>
        </w:numPr>
        <w:jc w:val="both"/>
      </w:pPr>
      <w:r>
        <w:t xml:space="preserve">Otro expediente relativo a las demás obligaciones tributarias objeto del procedimiento. </w:t>
      </w:r>
    </w:p>
    <w:p w:rsidR="0048158D" w:rsidRDefault="0048158D" w:rsidP="0048158D">
      <w:pPr>
        <w:jc w:val="both"/>
      </w:pPr>
      <w:r>
        <w:t xml:space="preserve">6. La documentación del procedimiento seguido cerca de la entidad representante del grupo se desglosará, a efectos de su tramitación, de la siguiente forma: </w:t>
      </w:r>
    </w:p>
    <w:p w:rsidR="0048158D" w:rsidRDefault="0048158D" w:rsidP="00466B1F">
      <w:pPr>
        <w:pStyle w:val="Prrafodelista"/>
        <w:numPr>
          <w:ilvl w:val="0"/>
          <w:numId w:val="38"/>
        </w:numPr>
        <w:jc w:val="both"/>
      </w:pPr>
      <w:r>
        <w:t xml:space="preserve">Un expediente relativo al Impuesto sobre Sociedades del grupo fiscal, que incluirá las diligencias resumen a que se refiere el apartado anterior. </w:t>
      </w:r>
    </w:p>
    <w:p w:rsidR="0048158D" w:rsidRPr="0048158D" w:rsidRDefault="0048158D" w:rsidP="00466B1F">
      <w:pPr>
        <w:pStyle w:val="Prrafodelista"/>
        <w:numPr>
          <w:ilvl w:val="0"/>
          <w:numId w:val="38"/>
        </w:numPr>
        <w:jc w:val="both"/>
        <w:rPr>
          <w:u w:val="single"/>
        </w:rPr>
      </w:pPr>
      <w:r>
        <w:t>Otro expediente relativo a las demás obligaciones tributarias objeto del procedimiento.</w:t>
      </w:r>
    </w:p>
    <w:p w:rsidR="0048158D" w:rsidRDefault="0048158D" w:rsidP="0048158D">
      <w:pPr>
        <w:jc w:val="both"/>
      </w:pPr>
      <w:r>
        <w:t xml:space="preserve">Artículo 196. Declaración de responsabilidad en el procedimiento inspector. </w:t>
      </w:r>
    </w:p>
    <w:p w:rsidR="0048158D" w:rsidRDefault="0048158D" w:rsidP="0048158D">
      <w:pPr>
        <w:jc w:val="both"/>
      </w:pPr>
      <w:r>
        <w:t xml:space="preserve">1. Cuando en el curso de un procedimiento de inspección, el órgano actuante tenga conocimiento de hechos o circunstancias que pudieran determinar la existencia de responsables a los que se refiere el artículo 41 de la Ley 58/2003, de 17 de diciembre, General Tributaria, se podrá acordar el inicio del procedimiento para declarar dicha responsabilidad. El inicio se notificará al obligado tributario con indicación de las obligaciones tributarias y períodos a los que alcance la declaración de responsabilidad y el precepto legal en que se fundamente. </w:t>
      </w:r>
    </w:p>
    <w:p w:rsidR="0048158D" w:rsidRDefault="0048158D" w:rsidP="0048158D">
      <w:pPr>
        <w:jc w:val="both"/>
      </w:pPr>
      <w:r>
        <w:t xml:space="preserve">Cuando el alcance de la responsabilidad incluya las sanciones será necesario que se haya iniciado previamente el procedimiento sancionador. </w:t>
      </w:r>
    </w:p>
    <w:p w:rsidR="0048158D" w:rsidRDefault="0048158D" w:rsidP="0048158D">
      <w:pPr>
        <w:jc w:val="both"/>
      </w:pPr>
      <w:r>
        <w:t xml:space="preserve">La derivación de la acción administrativa a los responsables subsidiarios requerirá la previa declaración de fallido del deudor principal y, si los hubiera, de los responsables solidarios. Los órganos de recaudación acreditarán, a petición de los de inspección, la condición de fallido de los deudores principales y responsables solidarios, de lo que se dejará constancia en la comunicación de inicio del procedimiento de declaración de responsabilidad. </w:t>
      </w:r>
    </w:p>
    <w:p w:rsidR="0048158D" w:rsidRDefault="0048158D" w:rsidP="0048158D">
      <w:pPr>
        <w:jc w:val="both"/>
      </w:pPr>
      <w:r>
        <w:t>2. El trámite de audiencia al responsable se realizará con posterioridad a la formalización del acta al deudor principal y, cuando la responsabilidad alcance a las sanciones, a la propuesta de resolución del procedimiento sancionador al sujeto infractor.</w:t>
      </w:r>
    </w:p>
    <w:p w:rsidR="0048158D" w:rsidRDefault="0048158D" w:rsidP="0048158D">
      <w:pPr>
        <w:jc w:val="both"/>
      </w:pPr>
      <w:r>
        <w:t xml:space="preserve">El responsable dispondrá de un plazo de 15 días, contados a partir del día siguiente al de la notificación de la apertura de dicho plazo, para formular las alegaciones y aportar la documentación que estime oportunas, tanto respecto del presupuesto de hecho de la responsabilidad como de las liquidaciones o sanciones a las que alcance dicho presupuesto. </w:t>
      </w:r>
    </w:p>
    <w:p w:rsidR="0048158D" w:rsidRDefault="0048158D" w:rsidP="0048158D">
      <w:pPr>
        <w:jc w:val="both"/>
      </w:pPr>
      <w:r>
        <w:t xml:space="preserve">Durante el trámite de audiencia se deberá dar, en su caso, la conformidad expresa a la que se refiere el artículo 41.4 de la Ley 58/2003, de 17 de diciembre, General Tributaria. </w:t>
      </w:r>
    </w:p>
    <w:p w:rsidR="0048158D" w:rsidRDefault="0048158D" w:rsidP="0048158D">
      <w:pPr>
        <w:jc w:val="both"/>
      </w:pPr>
      <w:r>
        <w:t xml:space="preserve">Salvo el supuesto previsto en el apartado 4 de este artículo, el responsable no tendrá la condición de interesado en el procedimiento de inspección o en el sancionador y se tendrán por no presentadas las alegaciones que formule en dichos procedimientos. </w:t>
      </w:r>
    </w:p>
    <w:p w:rsidR="0048158D" w:rsidRDefault="0048158D" w:rsidP="0048158D">
      <w:pPr>
        <w:jc w:val="both"/>
      </w:pPr>
      <w:r>
        <w:t xml:space="preserve">3. El acuerdo de declaración de responsabilidad corresponderá al órgano competente para dictar la liquidación y habrá de dictarse con posterioridad al acuerdo de liquidación al deudor principal o, en su caso, de imposición de sanción al sujeto infractor. </w:t>
      </w:r>
    </w:p>
    <w:p w:rsidR="0048158D" w:rsidRDefault="0048158D" w:rsidP="0048158D">
      <w:pPr>
        <w:jc w:val="both"/>
      </w:pPr>
      <w:r>
        <w:lastRenderedPageBreak/>
        <w:t xml:space="preserve">El acuerdo de declaración de responsabilidad se notificará al responsable. De no efectuarse la notificación antes de la finalización del plazo voluntario de ingreso otorgado al deudor principal, o si en dicho plazo no se hubiera acreditado al menos un intento de notificación que contenga el texto íntegro del acuerdo o, en su caso, de no haberse efectuado la puesta a disposición de la notificación en la sede electrónica de la Administración tributaria o en la dirección electrónica habilitada, se procederá de acuerdo con lo dispuesto en el artículo 124.3 del Reglamento General de Recaudación, aprobado por el Real Decreto 939/2005, de 29 de julio. </w:t>
      </w:r>
    </w:p>
    <w:p w:rsidR="0048158D" w:rsidRDefault="0048158D" w:rsidP="0048158D">
      <w:pPr>
        <w:jc w:val="both"/>
      </w:pPr>
      <w:r>
        <w:t>4. En aquellos supuestos en los que la ley disponga que no es necesario el acto previo de derivación de responsabilidad, las actuaciones inspectoras de comprobación e investigación podrán realizarse directamente con el responsable. En estos supuestos, las actas se formalizarán y las liquidaciones se practicarán a nombre del responsable.</w:t>
      </w:r>
    </w:p>
    <w:p w:rsidR="00523667" w:rsidRDefault="00523667" w:rsidP="00523667">
      <w:pPr>
        <w:jc w:val="both"/>
      </w:pPr>
      <w:r>
        <w:t xml:space="preserve">Artículo 197. Otras actuaciones inspectoras. </w:t>
      </w:r>
    </w:p>
    <w:p w:rsidR="00523667" w:rsidRDefault="00523667" w:rsidP="00523667">
      <w:pPr>
        <w:jc w:val="both"/>
      </w:pPr>
      <w:r>
        <w:t xml:space="preserve">1. Las actuaciones de valoración podrán desarrollarse por los órganos de inspección a iniciativa propia o a petición de otros órganos de la misma u otra Administración tributaria. En particular, los órganos de inspección podrán practicar estas actuaciones a petición de las comunidades autónomas respecto de los tributos cedidos a estas. </w:t>
      </w:r>
    </w:p>
    <w:p w:rsidR="00523667" w:rsidRDefault="00523667" w:rsidP="00523667">
      <w:pPr>
        <w:jc w:val="both"/>
      </w:pPr>
      <w:r>
        <w:t xml:space="preserve">2. Cuando así les sea solicitado y sin perjuicio de las competencias propias de otros órganos de la Administración, los órganos de inspección informarán y asesorarán en materias de carácter económico, financiero, jurídico o técnico relacionadas con el ejercicio de sus funciones a los demás órganos de las Administraciones tributarias, a los órganos dependientes del Ministerio de Economía y Hacienda, así como a cualquier organismo que lo solicite. </w:t>
      </w:r>
    </w:p>
    <w:p w:rsidR="00523667" w:rsidRDefault="00523667" w:rsidP="00523667">
      <w:pPr>
        <w:jc w:val="both"/>
      </w:pPr>
      <w:r>
        <w:t xml:space="preserve">3. Los órganos de inspección podrán realizar los estudios individuales, sectoriales o territoriales de carácter económico o financiero que puedan ser de interés para la aplicación de los tributos, así como los análisis técnicos, químicos, informáticos o de cualquier otra naturaleza que se consideren necesarios. </w:t>
      </w:r>
    </w:p>
    <w:p w:rsidR="00523667" w:rsidRDefault="00523667" w:rsidP="00523667">
      <w:pPr>
        <w:jc w:val="both"/>
      </w:pPr>
      <w:r>
        <w:t xml:space="preserve">4. Las actuaciones de intervención en materia de los impuestos especiales de fabricación se regirán por lo dispuesto en su normativa específica y, en lo no previsto en la misma, por las normas de este título con exclusión del artículo 179 de este reglamento. </w:t>
      </w:r>
    </w:p>
    <w:p w:rsidR="00523667" w:rsidRDefault="00523667" w:rsidP="00523667">
      <w:pPr>
        <w:jc w:val="both"/>
      </w:pPr>
      <w:r>
        <w:t xml:space="preserve">Cuando como consecuencia de las actuaciones de comprobación o investigación que le son propias a los servicios de intervención, se pongan de manifiesto hechos que supongan el incumplimiento de las obligaciones establecidas en la normativa de los impuestos especiales, las actuaciones de intervención continuarán mediante la notificación al obligado tributario del inicio de actuaciones destinadas a la regularización tributaria, que deberán concluir en el plazo previsto en el </w:t>
      </w:r>
      <w:r w:rsidR="004C61DF">
        <w:t>artículo</w:t>
      </w:r>
      <w:r>
        <w:t xml:space="preserve"> 150 de la Ley 58/2003, de 17 de diciembre, General Tributaria o, en su caso, mediante la iniciación del procedimiento sancionador. </w:t>
      </w:r>
    </w:p>
    <w:p w:rsidR="00523667" w:rsidRDefault="00523667" w:rsidP="00523667">
      <w:pPr>
        <w:jc w:val="both"/>
      </w:pPr>
      <w:r>
        <w:t>5. Los órganos de inspección podrán realizar actuaciones dirigidas a la aprobación de propuestas de valoración previa de operaciones, gastos, retribuciones, así como criterios de imputación temporal, conforme a la normativa específica que resulte aplicable.</w:t>
      </w:r>
    </w:p>
    <w:p w:rsidR="00523667" w:rsidRDefault="00523667" w:rsidP="00523667">
      <w:pPr>
        <w:jc w:val="both"/>
      </w:pPr>
      <w:r>
        <w:t xml:space="preserve">6. Los órganos de inspección podrán desarrollar actuaciones de comprobación limitada, para lo que se ajustarán a lo dispuesto en los artículos 136 a 140, ambos inclusive, de la Ley 58/2003, de 17 de diciembre, General Tributaria, y en los artículos 163 a 165, ambos inclusive, de este reglamento. </w:t>
      </w:r>
    </w:p>
    <w:p w:rsidR="00523667" w:rsidRDefault="00523667" w:rsidP="00523667">
      <w:pPr>
        <w:jc w:val="both"/>
      </w:pPr>
      <w:r>
        <w:lastRenderedPageBreak/>
        <w:t xml:space="preserve">7. En los supuestos en que las actuaciones de control censal sean desarrolladas por los órganos de inspección, estos podrán proponer, en su caso, a los órganos competentes, el acuerdo de baja cautelar, el inicio del procedimiento de rectificación censal, la rectificación de oficio de la situación censal o la revocación del número de identificación fiscal, regulados en los artículos 144 a 147, ambos inclusive, de este reglamento. </w:t>
      </w:r>
    </w:p>
    <w:p w:rsidR="00523667" w:rsidRPr="0048158D" w:rsidRDefault="00523667" w:rsidP="00523667">
      <w:pPr>
        <w:jc w:val="both"/>
        <w:rPr>
          <w:u w:val="single"/>
        </w:rPr>
      </w:pPr>
      <w:r>
        <w:t>8. Para la ejecución de las resoluciones administrativas y judiciales, los órganos de inspección podrán desarrollar las actuaciones que sean necesarias pudiendo, en su caso, ejercer las facultades previstas en el artículo 142 de la Ley 58/2003, de 17 de diciembre, General Tributaria, y realizar las actuaciones de obtención de información pertinentes. No obstante, cuando de acuerdo con lo dispuesto en el artículo 66.4 del Reglamento General de desarrollo de la Ley 58/2003, de 17 de diciembre, General Tributaria, en materia de revisión en vía administrativa, aprobado por Real Decreto 520/2005, de 13 de mayo, las mencionadas resoluciones hayan ordenado la retroacción de actuaciones, éstas se desarrollarán de acuerdo con lo dispuesto en el artículo 150.7 de la citada Ley.</w:t>
      </w:r>
    </w:p>
    <w:sectPr w:rsidR="00523667" w:rsidRPr="0048158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B1F" w:rsidRDefault="00466B1F" w:rsidP="00A37D1B">
      <w:pPr>
        <w:spacing w:after="0" w:line="240" w:lineRule="auto"/>
      </w:pPr>
      <w:r>
        <w:separator/>
      </w:r>
    </w:p>
  </w:endnote>
  <w:endnote w:type="continuationSeparator" w:id="0">
    <w:p w:rsidR="00466B1F" w:rsidRDefault="00466B1F" w:rsidP="00A3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367346"/>
      <w:docPartObj>
        <w:docPartGallery w:val="Page Numbers (Bottom of Page)"/>
        <w:docPartUnique/>
      </w:docPartObj>
    </w:sdtPr>
    <w:sdtContent>
      <w:p w:rsidR="005124C4" w:rsidRDefault="005124C4">
        <w:pPr>
          <w:pStyle w:val="Piedepgina"/>
          <w:jc w:val="right"/>
        </w:pPr>
        <w:r>
          <w:fldChar w:fldCharType="begin"/>
        </w:r>
        <w:r>
          <w:instrText>PAGE   \* MERGEFORMAT</w:instrText>
        </w:r>
        <w:r>
          <w:fldChar w:fldCharType="separate"/>
        </w:r>
        <w:r>
          <w:rPr>
            <w:noProof/>
          </w:rPr>
          <w:t>3</w:t>
        </w:r>
        <w:r>
          <w:fldChar w:fldCharType="end"/>
        </w:r>
      </w:p>
    </w:sdtContent>
  </w:sdt>
  <w:p w:rsidR="005124C4" w:rsidRDefault="005124C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B1F" w:rsidRDefault="00466B1F" w:rsidP="00A37D1B">
      <w:pPr>
        <w:spacing w:after="0" w:line="240" w:lineRule="auto"/>
      </w:pPr>
      <w:r>
        <w:separator/>
      </w:r>
    </w:p>
  </w:footnote>
  <w:footnote w:type="continuationSeparator" w:id="0">
    <w:p w:rsidR="00466B1F" w:rsidRDefault="00466B1F" w:rsidP="00A37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1B" w:rsidRDefault="00A37D1B" w:rsidP="00A37D1B">
    <w:pPr>
      <w:pStyle w:val="Encabezado"/>
      <w:jc w:val="right"/>
    </w:pPr>
    <w:r>
      <w:t>TEMA 10 INSPECCIÓN</w:t>
    </w:r>
  </w:p>
  <w:p w:rsidR="00A37D1B" w:rsidRDefault="00A37D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6A0"/>
    <w:multiLevelType w:val="hybridMultilevel"/>
    <w:tmpl w:val="5C6024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E56FA0"/>
    <w:multiLevelType w:val="hybridMultilevel"/>
    <w:tmpl w:val="390E53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9071A6"/>
    <w:multiLevelType w:val="hybridMultilevel"/>
    <w:tmpl w:val="7FE60D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A76EE0"/>
    <w:multiLevelType w:val="hybridMultilevel"/>
    <w:tmpl w:val="F4AAAF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B76864"/>
    <w:multiLevelType w:val="hybridMultilevel"/>
    <w:tmpl w:val="7494CE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160A98"/>
    <w:multiLevelType w:val="hybridMultilevel"/>
    <w:tmpl w:val="2BEE8D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66094F"/>
    <w:multiLevelType w:val="hybridMultilevel"/>
    <w:tmpl w:val="CA8E44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025F08"/>
    <w:multiLevelType w:val="hybridMultilevel"/>
    <w:tmpl w:val="B3C87E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C92075"/>
    <w:multiLevelType w:val="hybridMultilevel"/>
    <w:tmpl w:val="19E85F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C213D4"/>
    <w:multiLevelType w:val="hybridMultilevel"/>
    <w:tmpl w:val="19F429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55F293B"/>
    <w:multiLevelType w:val="hybridMultilevel"/>
    <w:tmpl w:val="931E90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E20965"/>
    <w:multiLevelType w:val="hybridMultilevel"/>
    <w:tmpl w:val="40C4F7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047B0D"/>
    <w:multiLevelType w:val="hybridMultilevel"/>
    <w:tmpl w:val="7F16F4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3258BC"/>
    <w:multiLevelType w:val="hybridMultilevel"/>
    <w:tmpl w:val="AD2847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7C226BF"/>
    <w:multiLevelType w:val="hybridMultilevel"/>
    <w:tmpl w:val="8B965B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085470"/>
    <w:multiLevelType w:val="hybridMultilevel"/>
    <w:tmpl w:val="C05E49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B8C7857"/>
    <w:multiLevelType w:val="hybridMultilevel"/>
    <w:tmpl w:val="F668AD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D6B536E"/>
    <w:multiLevelType w:val="hybridMultilevel"/>
    <w:tmpl w:val="F4BEDD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F9B2B37"/>
    <w:multiLevelType w:val="hybridMultilevel"/>
    <w:tmpl w:val="A37084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63790F"/>
    <w:multiLevelType w:val="hybridMultilevel"/>
    <w:tmpl w:val="1D025E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705E60"/>
    <w:multiLevelType w:val="hybridMultilevel"/>
    <w:tmpl w:val="A290D6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1A35B2"/>
    <w:multiLevelType w:val="hybridMultilevel"/>
    <w:tmpl w:val="679AFE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8C47B5"/>
    <w:multiLevelType w:val="hybridMultilevel"/>
    <w:tmpl w:val="7E5CEC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A87748"/>
    <w:multiLevelType w:val="hybridMultilevel"/>
    <w:tmpl w:val="16AC45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07771D9"/>
    <w:multiLevelType w:val="hybridMultilevel"/>
    <w:tmpl w:val="E6A623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E77A68"/>
    <w:multiLevelType w:val="hybridMultilevel"/>
    <w:tmpl w:val="118475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3C00D18"/>
    <w:multiLevelType w:val="hybridMultilevel"/>
    <w:tmpl w:val="AFCEDD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96A5F1D"/>
    <w:multiLevelType w:val="hybridMultilevel"/>
    <w:tmpl w:val="E7A42F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9C531A"/>
    <w:multiLevelType w:val="hybridMultilevel"/>
    <w:tmpl w:val="6AD292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D9590F"/>
    <w:multiLevelType w:val="hybridMultilevel"/>
    <w:tmpl w:val="F71472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D64834"/>
    <w:multiLevelType w:val="hybridMultilevel"/>
    <w:tmpl w:val="6AB2BE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FFA16EC"/>
    <w:multiLevelType w:val="hybridMultilevel"/>
    <w:tmpl w:val="922AC8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0E26ECB"/>
    <w:multiLevelType w:val="hybridMultilevel"/>
    <w:tmpl w:val="BD40E072"/>
    <w:lvl w:ilvl="0" w:tplc="0876F10E">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2C9485F"/>
    <w:multiLevelType w:val="hybridMultilevel"/>
    <w:tmpl w:val="22E4D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4997019"/>
    <w:multiLevelType w:val="hybridMultilevel"/>
    <w:tmpl w:val="1CF899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9C24894"/>
    <w:multiLevelType w:val="hybridMultilevel"/>
    <w:tmpl w:val="2F4CBC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B6530DE"/>
    <w:multiLevelType w:val="hybridMultilevel"/>
    <w:tmpl w:val="74FA1C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F715BB"/>
    <w:multiLevelType w:val="hybridMultilevel"/>
    <w:tmpl w:val="1026F3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6"/>
  </w:num>
  <w:num w:numId="3">
    <w:abstractNumId w:val="29"/>
  </w:num>
  <w:num w:numId="4">
    <w:abstractNumId w:val="25"/>
  </w:num>
  <w:num w:numId="5">
    <w:abstractNumId w:val="3"/>
  </w:num>
  <w:num w:numId="6">
    <w:abstractNumId w:val="2"/>
  </w:num>
  <w:num w:numId="7">
    <w:abstractNumId w:val="34"/>
  </w:num>
  <w:num w:numId="8">
    <w:abstractNumId w:val="31"/>
  </w:num>
  <w:num w:numId="9">
    <w:abstractNumId w:val="11"/>
  </w:num>
  <w:num w:numId="10">
    <w:abstractNumId w:val="9"/>
  </w:num>
  <w:num w:numId="11">
    <w:abstractNumId w:val="28"/>
  </w:num>
  <w:num w:numId="12">
    <w:abstractNumId w:val="12"/>
  </w:num>
  <w:num w:numId="13">
    <w:abstractNumId w:val="0"/>
  </w:num>
  <w:num w:numId="14">
    <w:abstractNumId w:val="4"/>
  </w:num>
  <w:num w:numId="15">
    <w:abstractNumId w:val="15"/>
  </w:num>
  <w:num w:numId="16">
    <w:abstractNumId w:val="21"/>
  </w:num>
  <w:num w:numId="17">
    <w:abstractNumId w:val="22"/>
  </w:num>
  <w:num w:numId="18">
    <w:abstractNumId w:val="30"/>
  </w:num>
  <w:num w:numId="19">
    <w:abstractNumId w:val="7"/>
  </w:num>
  <w:num w:numId="20">
    <w:abstractNumId w:val="17"/>
  </w:num>
  <w:num w:numId="21">
    <w:abstractNumId w:val="8"/>
  </w:num>
  <w:num w:numId="22">
    <w:abstractNumId w:val="33"/>
  </w:num>
  <w:num w:numId="23">
    <w:abstractNumId w:val="27"/>
  </w:num>
  <w:num w:numId="24">
    <w:abstractNumId w:val="36"/>
  </w:num>
  <w:num w:numId="25">
    <w:abstractNumId w:val="5"/>
  </w:num>
  <w:num w:numId="26">
    <w:abstractNumId w:val="13"/>
  </w:num>
  <w:num w:numId="27">
    <w:abstractNumId w:val="24"/>
  </w:num>
  <w:num w:numId="28">
    <w:abstractNumId w:val="20"/>
  </w:num>
  <w:num w:numId="29">
    <w:abstractNumId w:val="26"/>
  </w:num>
  <w:num w:numId="30">
    <w:abstractNumId w:val="10"/>
  </w:num>
  <w:num w:numId="31">
    <w:abstractNumId w:val="18"/>
  </w:num>
  <w:num w:numId="32">
    <w:abstractNumId w:val="32"/>
  </w:num>
  <w:num w:numId="33">
    <w:abstractNumId w:val="35"/>
  </w:num>
  <w:num w:numId="34">
    <w:abstractNumId w:val="23"/>
  </w:num>
  <w:num w:numId="35">
    <w:abstractNumId w:val="14"/>
  </w:num>
  <w:num w:numId="36">
    <w:abstractNumId w:val="1"/>
  </w:num>
  <w:num w:numId="37">
    <w:abstractNumId w:val="37"/>
  </w:num>
  <w:num w:numId="38">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27"/>
    <w:rsid w:val="00055D42"/>
    <w:rsid w:val="0007050D"/>
    <w:rsid w:val="0007789B"/>
    <w:rsid w:val="000D1F4C"/>
    <w:rsid w:val="0015665D"/>
    <w:rsid w:val="001B53BF"/>
    <w:rsid w:val="001F3DEE"/>
    <w:rsid w:val="00253FE8"/>
    <w:rsid w:val="002D6FE8"/>
    <w:rsid w:val="002E1C5F"/>
    <w:rsid w:val="00315D6C"/>
    <w:rsid w:val="00417547"/>
    <w:rsid w:val="00466B1F"/>
    <w:rsid w:val="0048158D"/>
    <w:rsid w:val="004C61DF"/>
    <w:rsid w:val="005124C4"/>
    <w:rsid w:val="00523667"/>
    <w:rsid w:val="007230F6"/>
    <w:rsid w:val="00760AA2"/>
    <w:rsid w:val="007D5298"/>
    <w:rsid w:val="009620A8"/>
    <w:rsid w:val="00964CE4"/>
    <w:rsid w:val="00987D02"/>
    <w:rsid w:val="00A074D0"/>
    <w:rsid w:val="00A37D1B"/>
    <w:rsid w:val="00A7062E"/>
    <w:rsid w:val="00A741F5"/>
    <w:rsid w:val="00AA0E29"/>
    <w:rsid w:val="00C22321"/>
    <w:rsid w:val="00C424DA"/>
    <w:rsid w:val="00C86F66"/>
    <w:rsid w:val="00CF0C27"/>
    <w:rsid w:val="00D2557E"/>
    <w:rsid w:val="00DD7E01"/>
    <w:rsid w:val="00E94C61"/>
    <w:rsid w:val="00F56F73"/>
    <w:rsid w:val="00F76D8C"/>
    <w:rsid w:val="00F77EAB"/>
    <w:rsid w:val="00F932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95AC"/>
  <w15:chartTrackingRefBased/>
  <w15:docId w15:val="{1BE53F58-027C-446F-934B-2EAADA1A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37D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7D1B"/>
  </w:style>
  <w:style w:type="paragraph" w:styleId="Piedepgina">
    <w:name w:val="footer"/>
    <w:basedOn w:val="Normal"/>
    <w:link w:val="PiedepginaCar"/>
    <w:uiPriority w:val="99"/>
    <w:unhideWhenUsed/>
    <w:rsid w:val="00A37D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7D1B"/>
  </w:style>
  <w:style w:type="paragraph" w:styleId="Prrafodelista">
    <w:name w:val="List Paragraph"/>
    <w:basedOn w:val="Normal"/>
    <w:uiPriority w:val="34"/>
    <w:qFormat/>
    <w:rsid w:val="00F93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AE"/>
    <w:rsid w:val="00193DAE"/>
    <w:rsid w:val="00C33A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FB3302C8DAC4ACD961D6B4063F4C92D">
    <w:name w:val="7FB3302C8DAC4ACD961D6B4063F4C92D"/>
    <w:rsid w:val="00193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37</Pages>
  <Words>18164</Words>
  <Characters>99902</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HP pc</cp:lastModifiedBy>
  <cp:revision>35</cp:revision>
  <dcterms:created xsi:type="dcterms:W3CDTF">2022-02-19T06:55:00Z</dcterms:created>
  <dcterms:modified xsi:type="dcterms:W3CDTF">2022-02-19T09:06:00Z</dcterms:modified>
</cp:coreProperties>
</file>